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9C" w:rsidRPr="00AF01A5" w:rsidRDefault="0013018E" w:rsidP="0045519C">
      <w:pPr>
        <w:spacing w:after="120"/>
        <w:rPr>
          <w:rFonts w:ascii="Tempus Sans ITC" w:hAnsi="Tempus Sans ITC" w:cs="Narkisim"/>
          <w:b/>
          <w:sz w:val="20"/>
          <w:szCs w:val="20"/>
        </w:rPr>
      </w:pPr>
      <w:r w:rsidRPr="00A45F1C">
        <w:rPr>
          <w:rFonts w:ascii="Tempus Sans ITC" w:hAnsi="Tempus Sans ITC" w:cs="Narkisim"/>
          <w:b/>
          <w:sz w:val="32"/>
          <w:szCs w:val="32"/>
        </w:rPr>
        <w:t xml:space="preserve">White </w:t>
      </w:r>
      <w:r w:rsidRPr="00A45F1C">
        <w:rPr>
          <w:rFonts w:ascii="Tempus Sans ITC" w:hAnsi="Tempus Sans ITC" w:cs="Narkisim"/>
          <w:b/>
          <w:sz w:val="32"/>
          <w:szCs w:val="32"/>
        </w:rPr>
        <w:tab/>
      </w:r>
      <w:r w:rsidRPr="00A45F1C">
        <w:rPr>
          <w:rFonts w:ascii="Tempus Sans ITC" w:hAnsi="Tempus Sans ITC" w:cs="Narkisim"/>
          <w:b/>
          <w:sz w:val="32"/>
          <w:szCs w:val="32"/>
        </w:rPr>
        <w:tab/>
      </w:r>
      <w:r w:rsidRPr="00A45F1C">
        <w:rPr>
          <w:rFonts w:ascii="Tempus Sans ITC" w:hAnsi="Tempus Sans ITC" w:cs="Narkisim"/>
          <w:b/>
          <w:sz w:val="32"/>
          <w:szCs w:val="32"/>
        </w:rPr>
        <w:tab/>
      </w:r>
      <w:r w:rsidRPr="00A45F1C">
        <w:rPr>
          <w:rFonts w:ascii="Tempus Sans ITC" w:hAnsi="Tempus Sans ITC" w:cs="Narkisim"/>
          <w:b/>
          <w:sz w:val="32"/>
          <w:szCs w:val="32"/>
        </w:rPr>
        <w:tab/>
        <w:t xml:space="preserve">      </w:t>
      </w:r>
    </w:p>
    <w:p w:rsidR="000921AD" w:rsidRPr="00A45F1C" w:rsidRDefault="000921AD" w:rsidP="000921AD">
      <w:pPr>
        <w:pStyle w:val="2"/>
        <w:spacing w:line="240" w:lineRule="exact"/>
        <w:rPr>
          <w:rFonts w:ascii="Segoe UI" w:hAnsi="Segoe UI" w:cs="Segoe UI"/>
          <w:b w:val="0"/>
          <w:sz w:val="20"/>
          <w:szCs w:val="20"/>
        </w:rPr>
      </w:pPr>
      <w:r w:rsidRPr="00A45F1C">
        <w:rPr>
          <w:rFonts w:ascii="Trebuchet MS" w:hAnsi="Trebuchet MS" w:cs="Segoe UI"/>
          <w:sz w:val="20"/>
          <w:szCs w:val="20"/>
        </w:rPr>
        <w:t>Moschofilero Lantides</w:t>
      </w:r>
      <w:r w:rsidRPr="00A45F1C">
        <w:rPr>
          <w:rFonts w:ascii="Segoe UI" w:hAnsi="Segoe UI" w:cs="Segoe UI"/>
          <w:sz w:val="20"/>
          <w:szCs w:val="20"/>
        </w:rPr>
        <w:t xml:space="preserve">    </w:t>
      </w:r>
      <w:r w:rsidRPr="00A45F1C">
        <w:rPr>
          <w:rFonts w:ascii="Segoe UI" w:hAnsi="Segoe UI" w:cs="Segoe UI"/>
          <w:b w:val="0"/>
          <w:sz w:val="20"/>
          <w:szCs w:val="20"/>
        </w:rPr>
        <w:t>750 ml  12%</w:t>
      </w:r>
      <w:r w:rsidRPr="00A45F1C">
        <w:rPr>
          <w:rFonts w:ascii="Segoe UI" w:hAnsi="Segoe UI" w:cs="Segoe UI"/>
          <w:b w:val="0"/>
          <w:sz w:val="20"/>
          <w:szCs w:val="20"/>
        </w:rPr>
        <w:tab/>
      </w:r>
      <w:r w:rsidRPr="00A45F1C">
        <w:rPr>
          <w:rFonts w:ascii="Segoe UI" w:hAnsi="Segoe UI" w:cs="Segoe UI"/>
          <w:b w:val="0"/>
          <w:sz w:val="20"/>
          <w:szCs w:val="20"/>
        </w:rPr>
        <w:tab/>
      </w:r>
      <w:r w:rsidRPr="00A45F1C">
        <w:rPr>
          <w:rFonts w:ascii="Segoe UI" w:hAnsi="Segoe UI" w:cs="Segoe UI"/>
          <w:b w:val="0"/>
          <w:sz w:val="20"/>
          <w:szCs w:val="20"/>
        </w:rPr>
        <w:tab/>
      </w:r>
      <w:r w:rsidRPr="00A45F1C">
        <w:rPr>
          <w:rFonts w:ascii="Segoe UI" w:hAnsi="Segoe UI" w:cs="Segoe UI"/>
          <w:b w:val="0"/>
          <w:sz w:val="20"/>
          <w:szCs w:val="20"/>
        </w:rPr>
        <w:tab/>
      </w:r>
      <w:r w:rsidRPr="00A45F1C">
        <w:rPr>
          <w:rFonts w:ascii="Segoe UI" w:hAnsi="Segoe UI" w:cs="Segoe UI"/>
          <w:b w:val="0"/>
          <w:sz w:val="20"/>
          <w:szCs w:val="20"/>
        </w:rPr>
        <w:tab/>
      </w:r>
      <w:r w:rsidRPr="00A45F1C">
        <w:rPr>
          <w:rFonts w:ascii="Segoe UI" w:hAnsi="Segoe UI" w:cs="Segoe UI"/>
          <w:b w:val="0"/>
          <w:sz w:val="20"/>
          <w:szCs w:val="20"/>
        </w:rPr>
        <w:tab/>
      </w:r>
      <w:r w:rsidR="000A6EB1">
        <w:rPr>
          <w:rFonts w:ascii="Segoe UI" w:hAnsi="Segoe UI" w:cs="Segoe UI"/>
          <w:b w:val="0"/>
          <w:sz w:val="20"/>
          <w:szCs w:val="20"/>
        </w:rPr>
        <w:tab/>
        <w:t>21</w:t>
      </w:r>
      <w:r w:rsidRPr="00A45F1C">
        <w:rPr>
          <w:rFonts w:ascii="Segoe UI" w:hAnsi="Segoe UI" w:cs="Segoe UI"/>
          <w:b w:val="0"/>
          <w:sz w:val="20"/>
          <w:szCs w:val="20"/>
        </w:rPr>
        <w:t xml:space="preserve"> </w:t>
      </w:r>
    </w:p>
    <w:p w:rsidR="000921AD" w:rsidRPr="00A45F1C" w:rsidRDefault="000921AD" w:rsidP="000921AD">
      <w:pPr>
        <w:rPr>
          <w:rFonts w:ascii="Segoe UI" w:hAnsi="Segoe UI" w:cs="Segoe UI"/>
          <w:sz w:val="16"/>
          <w:szCs w:val="16"/>
          <w:lang w:val="en-US"/>
        </w:rPr>
      </w:pPr>
    </w:p>
    <w:p w:rsidR="000921AD" w:rsidRPr="00A45F1C" w:rsidRDefault="000921AD" w:rsidP="000921AD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Segoe UI" w:hAnsi="Segoe UI" w:cs="Segoe UI"/>
          <w:sz w:val="20"/>
          <w:szCs w:val="20"/>
          <w:lang w:val="en-US"/>
        </w:rPr>
        <w:t>Fresh and aromatic dry white from the mountains of the Peloponnese</w:t>
      </w:r>
    </w:p>
    <w:p w:rsidR="00B67291" w:rsidRPr="00AF01A5" w:rsidRDefault="00B67291" w:rsidP="00B67291">
      <w:pPr>
        <w:rPr>
          <w:rFonts w:ascii="Segoe UI" w:hAnsi="Segoe UI" w:cs="Segoe UI"/>
          <w:sz w:val="16"/>
          <w:szCs w:val="16"/>
          <w:lang w:val="en-US"/>
        </w:rPr>
      </w:pPr>
    </w:p>
    <w:p w:rsidR="006643C0" w:rsidRPr="00A45F1C" w:rsidRDefault="006643C0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Trebuchet MS" w:hAnsi="Trebuchet MS" w:cs="Segoe UI"/>
          <w:b/>
          <w:sz w:val="20"/>
          <w:szCs w:val="20"/>
          <w:lang w:val="en-US"/>
        </w:rPr>
        <w:t>C</w:t>
      </w:r>
      <w:r w:rsidR="00996F4F" w:rsidRPr="00A45F1C">
        <w:rPr>
          <w:rFonts w:ascii="Trebuchet MS" w:hAnsi="Trebuchet MS" w:cs="Segoe UI"/>
          <w:b/>
          <w:sz w:val="20"/>
          <w:szCs w:val="20"/>
          <w:lang w:val="en-US"/>
        </w:rPr>
        <w:t xml:space="preserve">hateau Niko Lazaridi    </w:t>
      </w:r>
      <w:r w:rsidR="00996F4F" w:rsidRPr="00A45F1C">
        <w:rPr>
          <w:rFonts w:ascii="Segoe UI" w:hAnsi="Segoe UI" w:cs="Segoe UI"/>
          <w:sz w:val="20"/>
          <w:szCs w:val="20"/>
          <w:lang w:val="en-US"/>
        </w:rPr>
        <w:t xml:space="preserve">750 ml  </w:t>
      </w:r>
      <w:r w:rsidRPr="00A45F1C">
        <w:rPr>
          <w:rFonts w:ascii="Segoe UI" w:hAnsi="Segoe UI" w:cs="Segoe UI"/>
          <w:sz w:val="20"/>
          <w:szCs w:val="20"/>
          <w:lang w:val="en-US"/>
        </w:rPr>
        <w:t>13%</w:t>
      </w:r>
      <w:r w:rsidR="00A520C2" w:rsidRPr="00A45F1C">
        <w:rPr>
          <w:rFonts w:ascii="Segoe UI" w:hAnsi="Segoe UI" w:cs="Segoe UI"/>
          <w:sz w:val="20"/>
          <w:szCs w:val="20"/>
          <w:lang w:val="en-US"/>
        </w:rPr>
        <w:tab/>
      </w:r>
      <w:r w:rsidR="00A520C2" w:rsidRPr="00A45F1C">
        <w:rPr>
          <w:rFonts w:ascii="Segoe UI" w:hAnsi="Segoe UI" w:cs="Segoe UI"/>
          <w:sz w:val="20"/>
          <w:szCs w:val="20"/>
          <w:lang w:val="en-US"/>
        </w:rPr>
        <w:tab/>
      </w:r>
      <w:r w:rsidR="00A520C2" w:rsidRPr="00A45F1C">
        <w:rPr>
          <w:rFonts w:ascii="Segoe UI" w:hAnsi="Segoe UI" w:cs="Segoe UI"/>
          <w:sz w:val="20"/>
          <w:szCs w:val="20"/>
          <w:lang w:val="en-US"/>
        </w:rPr>
        <w:tab/>
      </w:r>
      <w:r w:rsidR="00A520C2" w:rsidRPr="00A45F1C">
        <w:rPr>
          <w:rFonts w:ascii="Segoe UI" w:hAnsi="Segoe UI" w:cs="Segoe UI"/>
          <w:sz w:val="20"/>
          <w:szCs w:val="20"/>
          <w:lang w:val="en-US"/>
        </w:rPr>
        <w:tab/>
      </w:r>
      <w:r w:rsidR="0050057A" w:rsidRPr="00A45F1C">
        <w:rPr>
          <w:rFonts w:ascii="Segoe UI" w:hAnsi="Segoe UI" w:cs="Segoe UI"/>
          <w:sz w:val="20"/>
          <w:szCs w:val="20"/>
          <w:lang w:val="en-US"/>
        </w:rPr>
        <w:tab/>
      </w:r>
      <w:r w:rsidR="00CE50E6" w:rsidRPr="00A45F1C">
        <w:rPr>
          <w:rFonts w:ascii="Segoe UI" w:hAnsi="Segoe UI" w:cs="Segoe UI"/>
          <w:sz w:val="20"/>
          <w:szCs w:val="20"/>
          <w:lang w:val="en-US"/>
        </w:rPr>
        <w:tab/>
      </w:r>
      <w:r w:rsidR="000921AD">
        <w:rPr>
          <w:rFonts w:ascii="Segoe UI" w:hAnsi="Segoe UI" w:cs="Segoe UI"/>
          <w:sz w:val="20"/>
          <w:szCs w:val="20"/>
          <w:lang w:val="en-US"/>
        </w:rPr>
        <w:tab/>
      </w:r>
      <w:r w:rsidR="00E568ED">
        <w:rPr>
          <w:rFonts w:ascii="Segoe UI" w:hAnsi="Segoe UI" w:cs="Segoe UI"/>
          <w:sz w:val="20"/>
          <w:szCs w:val="20"/>
          <w:lang w:val="en-US"/>
        </w:rPr>
        <w:t>27</w:t>
      </w:r>
    </w:p>
    <w:p w:rsidR="00996F4F" w:rsidRPr="00A45F1C" w:rsidRDefault="00996F4F">
      <w:pPr>
        <w:rPr>
          <w:rFonts w:ascii="Segoe UI" w:hAnsi="Segoe UI" w:cs="Segoe UI"/>
          <w:sz w:val="16"/>
          <w:szCs w:val="16"/>
          <w:lang w:val="en-US"/>
        </w:rPr>
      </w:pPr>
    </w:p>
    <w:p w:rsidR="0050057A" w:rsidRPr="00A45F1C" w:rsidRDefault="0050057A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Segoe UI" w:hAnsi="Segoe UI" w:cs="Segoe UI"/>
          <w:sz w:val="20"/>
          <w:szCs w:val="20"/>
          <w:lang w:val="en-US"/>
        </w:rPr>
        <w:t xml:space="preserve">Sauvignon Blanc, </w:t>
      </w:r>
      <w:r w:rsidR="00A520C2" w:rsidRPr="00A45F1C">
        <w:rPr>
          <w:rFonts w:ascii="Segoe UI" w:hAnsi="Segoe UI" w:cs="Segoe UI"/>
          <w:sz w:val="20"/>
          <w:szCs w:val="20"/>
          <w:lang w:val="en-US"/>
        </w:rPr>
        <w:t xml:space="preserve">Muscat </w:t>
      </w:r>
      <w:r w:rsidRPr="00A45F1C">
        <w:rPr>
          <w:rFonts w:ascii="Segoe UI" w:hAnsi="Segoe UI" w:cs="Segoe UI"/>
          <w:sz w:val="20"/>
          <w:szCs w:val="20"/>
          <w:lang w:val="en-US"/>
        </w:rPr>
        <w:t>and Ugni Blanc varieties</w:t>
      </w:r>
      <w:r w:rsidR="00A520C2" w:rsidRPr="00A45F1C">
        <w:rPr>
          <w:rFonts w:ascii="Segoe UI" w:hAnsi="Segoe UI" w:cs="Segoe UI"/>
          <w:sz w:val="20"/>
          <w:szCs w:val="20"/>
          <w:lang w:val="en-US"/>
        </w:rPr>
        <w:t xml:space="preserve"> grown in the Drama area</w:t>
      </w:r>
      <w:r w:rsidRPr="00A45F1C">
        <w:rPr>
          <w:rFonts w:ascii="Segoe UI" w:hAnsi="Segoe UI" w:cs="Segoe UI"/>
          <w:sz w:val="20"/>
          <w:szCs w:val="20"/>
          <w:lang w:val="en-US"/>
        </w:rPr>
        <w:t xml:space="preserve">.  </w:t>
      </w:r>
    </w:p>
    <w:p w:rsidR="00A520C2" w:rsidRPr="00A45F1C" w:rsidRDefault="000921AD" w:rsidP="0050057A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Delicate with a</w:t>
      </w:r>
      <w:r w:rsidR="0050057A" w:rsidRPr="00A45F1C">
        <w:rPr>
          <w:rFonts w:ascii="Segoe UI" w:hAnsi="Segoe UI" w:cs="Segoe UI"/>
          <w:sz w:val="20"/>
          <w:szCs w:val="20"/>
          <w:lang w:val="en-US"/>
        </w:rPr>
        <w:t xml:space="preserve"> bright colour, a refined fruit aroma and a superb progression of flavours.</w:t>
      </w:r>
    </w:p>
    <w:p w:rsidR="00824D20" w:rsidRDefault="00824D20" w:rsidP="003F01AF">
      <w:pPr>
        <w:rPr>
          <w:rFonts w:ascii="Segoe UI" w:hAnsi="Segoe UI" w:cs="Segoe UI"/>
          <w:sz w:val="20"/>
          <w:szCs w:val="20"/>
          <w:lang w:val="en-US"/>
        </w:rPr>
      </w:pPr>
    </w:p>
    <w:p w:rsidR="00824D20" w:rsidRDefault="00824D20" w:rsidP="00824D20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Trebuchet MS" w:hAnsi="Trebuchet MS" w:cs="Segoe UI"/>
          <w:b/>
          <w:sz w:val="20"/>
          <w:szCs w:val="20"/>
          <w:lang w:val="en-US"/>
        </w:rPr>
        <w:t>Argyros Estate Santorini Atlantis</w:t>
      </w:r>
      <w:r w:rsidR="000A6EB1">
        <w:rPr>
          <w:rFonts w:ascii="Segoe UI" w:hAnsi="Segoe UI" w:cs="Segoe UI"/>
          <w:sz w:val="20"/>
          <w:szCs w:val="20"/>
          <w:lang w:val="en-US"/>
        </w:rPr>
        <w:t xml:space="preserve">    </w:t>
      </w:r>
      <w:r>
        <w:rPr>
          <w:rFonts w:ascii="Segoe UI" w:hAnsi="Segoe UI" w:cs="Segoe UI"/>
          <w:sz w:val="20"/>
          <w:szCs w:val="20"/>
          <w:lang w:val="en-US"/>
        </w:rPr>
        <w:t>750 ml 13,5%</w:t>
      </w:r>
      <w:r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="000921AD">
        <w:rPr>
          <w:rFonts w:ascii="Segoe UI" w:hAnsi="Segoe UI" w:cs="Segoe UI"/>
          <w:sz w:val="20"/>
          <w:szCs w:val="20"/>
          <w:lang w:val="en-US"/>
        </w:rPr>
        <w:tab/>
      </w:r>
      <w:r w:rsidR="000A6EB1">
        <w:rPr>
          <w:rFonts w:ascii="Segoe UI" w:hAnsi="Segoe UI" w:cs="Segoe UI"/>
          <w:sz w:val="20"/>
          <w:szCs w:val="20"/>
          <w:lang w:val="en-US"/>
        </w:rPr>
        <w:t>28</w:t>
      </w:r>
    </w:p>
    <w:p w:rsidR="00E568ED" w:rsidRPr="00E568ED" w:rsidRDefault="00E568ED" w:rsidP="00824D20">
      <w:pPr>
        <w:rPr>
          <w:rFonts w:ascii="Segoe UI" w:hAnsi="Segoe UI" w:cs="Segoe UI"/>
          <w:sz w:val="16"/>
          <w:szCs w:val="16"/>
          <w:lang w:val="en-US"/>
        </w:rPr>
      </w:pPr>
    </w:p>
    <w:p w:rsidR="00824D20" w:rsidRPr="00E568ED" w:rsidRDefault="00824D20" w:rsidP="00824D20">
      <w:pPr>
        <w:rPr>
          <w:rFonts w:ascii="Segoe UI" w:hAnsi="Segoe UI" w:cs="Segoe UI"/>
          <w:sz w:val="20"/>
          <w:szCs w:val="20"/>
        </w:rPr>
      </w:pPr>
      <w:r w:rsidRPr="00E568ED">
        <w:rPr>
          <w:rFonts w:ascii="Segoe UI" w:hAnsi="Segoe UI" w:cs="Segoe UI"/>
          <w:sz w:val="20"/>
          <w:szCs w:val="20"/>
        </w:rPr>
        <w:t xml:space="preserve">A </w:t>
      </w:r>
      <w:r w:rsidR="00E568ED" w:rsidRPr="00E568ED">
        <w:rPr>
          <w:rFonts w:ascii="Segoe UI" w:hAnsi="Segoe UI" w:cs="Segoe UI"/>
          <w:sz w:val="20"/>
          <w:szCs w:val="20"/>
        </w:rPr>
        <w:t>crisp and fresh</w:t>
      </w:r>
      <w:r w:rsidRPr="00E568ED">
        <w:rPr>
          <w:rFonts w:ascii="Segoe UI" w:hAnsi="Segoe UI" w:cs="Segoe UI"/>
          <w:sz w:val="20"/>
          <w:szCs w:val="20"/>
        </w:rPr>
        <w:t xml:space="preserve"> dry white produced on the volcanic soil of Santorini</w:t>
      </w:r>
      <w:r w:rsidR="00E568ED">
        <w:rPr>
          <w:rFonts w:ascii="Segoe UI" w:hAnsi="Segoe UI" w:cs="Segoe UI"/>
          <w:sz w:val="20"/>
          <w:szCs w:val="20"/>
        </w:rPr>
        <w:t xml:space="preserve"> </w:t>
      </w:r>
      <w:r w:rsidRPr="00E568ED">
        <w:rPr>
          <w:rFonts w:ascii="Segoe UI" w:hAnsi="Segoe UI" w:cs="Segoe UI"/>
          <w:sz w:val="20"/>
          <w:szCs w:val="20"/>
        </w:rPr>
        <w:t>from traditional grape varieties</w:t>
      </w:r>
      <w:r w:rsidR="00E568ED" w:rsidRPr="00E568ED">
        <w:rPr>
          <w:rFonts w:ascii="Segoe UI" w:hAnsi="Segoe UI" w:cs="Segoe UI"/>
          <w:sz w:val="20"/>
          <w:szCs w:val="20"/>
        </w:rPr>
        <w:t xml:space="preserve"> Aidani, Assyrtiko and Athiri</w:t>
      </w:r>
      <w:r w:rsidRPr="00E568ED">
        <w:rPr>
          <w:rFonts w:ascii="Segoe UI" w:hAnsi="Segoe UI" w:cs="Segoe UI"/>
          <w:sz w:val="20"/>
          <w:szCs w:val="20"/>
        </w:rPr>
        <w:t xml:space="preserve">.  </w:t>
      </w:r>
      <w:r w:rsidR="00E568ED" w:rsidRPr="00E568ED">
        <w:rPr>
          <w:rFonts w:ascii="Segoe UI" w:hAnsi="Segoe UI" w:cs="Segoe UI"/>
          <w:sz w:val="20"/>
          <w:szCs w:val="20"/>
        </w:rPr>
        <w:t>D</w:t>
      </w:r>
      <w:r w:rsidRPr="00E568ED">
        <w:rPr>
          <w:rFonts w:ascii="Segoe UI" w:hAnsi="Segoe UI" w:cs="Segoe UI"/>
          <w:sz w:val="20"/>
          <w:szCs w:val="20"/>
        </w:rPr>
        <w:t>istinctive</w:t>
      </w:r>
      <w:r w:rsidR="00D87E62">
        <w:rPr>
          <w:rFonts w:ascii="Segoe UI" w:hAnsi="Segoe UI" w:cs="Segoe UI"/>
          <w:sz w:val="20"/>
          <w:szCs w:val="20"/>
        </w:rPr>
        <w:t xml:space="preserve"> </w:t>
      </w:r>
      <w:r w:rsidR="00E568ED" w:rsidRPr="00E568ED">
        <w:rPr>
          <w:rFonts w:ascii="Segoe UI" w:hAnsi="Segoe UI" w:cs="Segoe UI"/>
          <w:sz w:val="20"/>
          <w:szCs w:val="20"/>
        </w:rPr>
        <w:t xml:space="preserve">citrus overtones </w:t>
      </w:r>
      <w:r w:rsidRPr="00E568ED">
        <w:rPr>
          <w:rFonts w:ascii="Segoe UI" w:hAnsi="Segoe UI" w:cs="Segoe UI"/>
          <w:sz w:val="20"/>
          <w:szCs w:val="20"/>
        </w:rPr>
        <w:t>and</w:t>
      </w:r>
      <w:r w:rsidR="00E568ED" w:rsidRPr="00E568ED">
        <w:rPr>
          <w:rFonts w:ascii="Segoe UI" w:hAnsi="Segoe UI" w:cs="Segoe UI"/>
          <w:sz w:val="20"/>
          <w:szCs w:val="20"/>
        </w:rPr>
        <w:t xml:space="preserve"> refreshing acidity</w:t>
      </w:r>
    </w:p>
    <w:p w:rsidR="00824D20" w:rsidRPr="00824D20" w:rsidRDefault="00824D20" w:rsidP="00824D20">
      <w:pPr>
        <w:rPr>
          <w:rFonts w:ascii="Segoe UI" w:hAnsi="Segoe UI" w:cs="Segoe UI"/>
          <w:sz w:val="20"/>
          <w:szCs w:val="20"/>
        </w:rPr>
      </w:pPr>
    </w:p>
    <w:p w:rsidR="00E568ED" w:rsidRPr="00A45F1C" w:rsidRDefault="00E568ED" w:rsidP="00E568ED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Trebuchet MS" w:hAnsi="Trebuchet MS" w:cs="Segoe UI"/>
          <w:b/>
          <w:sz w:val="20"/>
          <w:szCs w:val="20"/>
          <w:lang w:val="en-US"/>
        </w:rPr>
        <w:t>Domaine Vivlia Chora</w:t>
      </w:r>
      <w:r w:rsidRPr="00A45F1C">
        <w:rPr>
          <w:rFonts w:ascii="Trebuchet MS" w:hAnsi="Trebuchet MS" w:cs="Segoe UI"/>
          <w:b/>
          <w:lang w:val="en-US"/>
        </w:rPr>
        <w:t xml:space="preserve">    </w:t>
      </w:r>
      <w:r w:rsidRPr="00A45F1C">
        <w:rPr>
          <w:rFonts w:ascii="Segoe UI" w:hAnsi="Segoe UI" w:cs="Segoe UI"/>
          <w:sz w:val="20"/>
          <w:szCs w:val="20"/>
          <w:lang w:val="en-US"/>
        </w:rPr>
        <w:t>750 ml  13%</w:t>
      </w:r>
      <w:r w:rsidRPr="00A45F1C">
        <w:rPr>
          <w:rFonts w:ascii="Segoe UI" w:hAnsi="Segoe UI" w:cs="Segoe UI"/>
          <w:sz w:val="20"/>
          <w:szCs w:val="20"/>
          <w:lang w:val="en-US"/>
        </w:rPr>
        <w:tab/>
        <w:t>`</w:t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="000921AD">
        <w:rPr>
          <w:rFonts w:ascii="Segoe UI" w:hAnsi="Segoe UI" w:cs="Segoe UI"/>
          <w:sz w:val="20"/>
          <w:szCs w:val="20"/>
          <w:lang w:val="en-US"/>
        </w:rPr>
        <w:tab/>
      </w:r>
      <w:r>
        <w:rPr>
          <w:rFonts w:ascii="Segoe UI" w:hAnsi="Segoe UI" w:cs="Segoe UI"/>
          <w:sz w:val="20"/>
          <w:szCs w:val="20"/>
          <w:lang w:val="en-US"/>
        </w:rPr>
        <w:t>32</w:t>
      </w:r>
      <w:r w:rsidRPr="00A45F1C">
        <w:rPr>
          <w:rFonts w:ascii="Segoe UI" w:hAnsi="Segoe UI" w:cs="Segoe UI"/>
          <w:sz w:val="20"/>
          <w:szCs w:val="20"/>
          <w:lang w:val="en-US"/>
        </w:rPr>
        <w:t xml:space="preserve"> </w:t>
      </w:r>
    </w:p>
    <w:p w:rsidR="00E568ED" w:rsidRPr="00A45F1C" w:rsidRDefault="00E568ED" w:rsidP="00E568ED">
      <w:pPr>
        <w:rPr>
          <w:rFonts w:ascii="Segoe UI" w:hAnsi="Segoe UI" w:cs="Segoe UI"/>
          <w:sz w:val="16"/>
          <w:szCs w:val="16"/>
          <w:lang w:val="en-US"/>
        </w:rPr>
      </w:pPr>
    </w:p>
    <w:p w:rsidR="000921AD" w:rsidRDefault="00E568ED" w:rsidP="00E568ED">
      <w:pPr>
        <w:rPr>
          <w:rFonts w:ascii="Segoe UI" w:hAnsi="Segoe UI" w:cs="Segoe UI"/>
          <w:sz w:val="20"/>
          <w:szCs w:val="20"/>
        </w:rPr>
      </w:pPr>
      <w:r w:rsidRPr="00A45F1C">
        <w:rPr>
          <w:rFonts w:ascii="Segoe UI" w:hAnsi="Segoe UI" w:cs="Segoe UI"/>
          <w:sz w:val="20"/>
          <w:szCs w:val="20"/>
        </w:rPr>
        <w:t>A gentle, yellow-green colour of remarkable clarity, fragrant Sauvignon with the Greek</w:t>
      </w:r>
    </w:p>
    <w:p w:rsidR="00E568ED" w:rsidRDefault="00E568ED" w:rsidP="00E568ED">
      <w:pPr>
        <w:rPr>
          <w:rFonts w:ascii="Segoe UI" w:hAnsi="Segoe UI" w:cs="Segoe UI"/>
          <w:sz w:val="20"/>
          <w:szCs w:val="20"/>
        </w:rPr>
      </w:pPr>
      <w:r w:rsidRPr="00A45F1C">
        <w:rPr>
          <w:rFonts w:ascii="Segoe UI" w:hAnsi="Segoe UI" w:cs="Segoe UI"/>
          <w:sz w:val="20"/>
          <w:szCs w:val="20"/>
        </w:rPr>
        <w:t xml:space="preserve">Assyrtiko produces a rich, cool and beautifully balanced flavour </w:t>
      </w:r>
      <w:r w:rsidR="002F6A66">
        <w:rPr>
          <w:rFonts w:ascii="Segoe UI" w:hAnsi="Segoe UI" w:cs="Segoe UI"/>
          <w:sz w:val="20"/>
          <w:szCs w:val="20"/>
        </w:rPr>
        <w:t>of exotic fruit</w:t>
      </w:r>
      <w:r w:rsidRPr="00A45F1C">
        <w:rPr>
          <w:rFonts w:ascii="Segoe UI" w:hAnsi="Segoe UI" w:cs="Segoe UI"/>
          <w:sz w:val="20"/>
          <w:szCs w:val="20"/>
        </w:rPr>
        <w:t xml:space="preserve"> and citrus. </w:t>
      </w:r>
    </w:p>
    <w:p w:rsidR="00E568ED" w:rsidRPr="00A45F1C" w:rsidRDefault="00E568ED" w:rsidP="00E568ED">
      <w:pPr>
        <w:rPr>
          <w:rFonts w:ascii="Segoe UI" w:hAnsi="Segoe UI" w:cs="Segoe UI"/>
          <w:sz w:val="20"/>
          <w:szCs w:val="20"/>
        </w:rPr>
      </w:pPr>
    </w:p>
    <w:p w:rsidR="00E568ED" w:rsidRPr="00A45F1C" w:rsidRDefault="00E568ED" w:rsidP="00E568ED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Trebuchet MS" w:hAnsi="Trebuchet MS" w:cs="Segoe UI"/>
          <w:b/>
          <w:sz w:val="20"/>
          <w:szCs w:val="20"/>
          <w:lang w:val="en-US"/>
        </w:rPr>
        <w:t>Domaine Porto Carras Malagouzia Organic</w:t>
      </w:r>
      <w:r w:rsidR="000A6EB1">
        <w:rPr>
          <w:rFonts w:ascii="Trebuchet MS" w:hAnsi="Trebuchet MS" w:cs="Segoe UI"/>
          <w:b/>
          <w:lang w:val="en-US"/>
        </w:rPr>
        <w:t xml:space="preserve">    </w:t>
      </w:r>
      <w:r w:rsidRPr="00A45F1C">
        <w:rPr>
          <w:rFonts w:ascii="Segoe UI" w:hAnsi="Segoe UI" w:cs="Segoe UI"/>
          <w:sz w:val="20"/>
          <w:szCs w:val="20"/>
          <w:lang w:val="en-US"/>
        </w:rPr>
        <w:t>750 ml  12,5%</w:t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="000921AD">
        <w:rPr>
          <w:rFonts w:ascii="Segoe UI" w:hAnsi="Segoe UI" w:cs="Segoe UI"/>
          <w:sz w:val="20"/>
          <w:szCs w:val="20"/>
          <w:lang w:val="en-US"/>
        </w:rPr>
        <w:tab/>
      </w:r>
      <w:r w:rsidR="000A6EB1">
        <w:rPr>
          <w:rFonts w:ascii="Segoe UI" w:hAnsi="Segoe UI" w:cs="Segoe UI"/>
          <w:sz w:val="20"/>
          <w:szCs w:val="20"/>
          <w:lang w:val="en-US"/>
        </w:rPr>
        <w:t>32</w:t>
      </w:r>
    </w:p>
    <w:p w:rsidR="00E568ED" w:rsidRPr="00A45F1C" w:rsidRDefault="00E568ED" w:rsidP="00E568ED">
      <w:pPr>
        <w:rPr>
          <w:rFonts w:ascii="Segoe UI" w:hAnsi="Segoe UI" w:cs="Segoe UI"/>
          <w:sz w:val="16"/>
          <w:szCs w:val="16"/>
          <w:lang w:val="en-US"/>
        </w:rPr>
      </w:pPr>
    </w:p>
    <w:p w:rsidR="00E568ED" w:rsidRPr="00A45F1C" w:rsidRDefault="00E568ED" w:rsidP="00E568ED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Segoe UI" w:hAnsi="Segoe UI" w:cs="Segoe UI"/>
          <w:sz w:val="20"/>
          <w:szCs w:val="20"/>
          <w:lang w:val="en-US"/>
        </w:rPr>
        <w:t xml:space="preserve">Produced from organic grapes grown on the slopes of Mt Meliton, Halkidiki.  </w:t>
      </w:r>
    </w:p>
    <w:p w:rsidR="00E568ED" w:rsidRPr="00A45F1C" w:rsidRDefault="00E568ED" w:rsidP="00E568ED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Segoe UI" w:hAnsi="Segoe UI" w:cs="Segoe UI"/>
          <w:sz w:val="20"/>
          <w:szCs w:val="20"/>
          <w:lang w:val="en-US"/>
        </w:rPr>
        <w:t>Aromatic bouquet of fruit and gooseberry, a well-rounded wine with an elegant after</w:t>
      </w:r>
      <w:r w:rsidR="002F6A66">
        <w:rPr>
          <w:rFonts w:ascii="Segoe UI" w:hAnsi="Segoe UI" w:cs="Segoe UI"/>
          <w:sz w:val="20"/>
          <w:szCs w:val="20"/>
          <w:lang w:val="en-US"/>
        </w:rPr>
        <w:t xml:space="preserve"> </w:t>
      </w:r>
      <w:r w:rsidRPr="00A45F1C">
        <w:rPr>
          <w:rFonts w:ascii="Segoe UI" w:hAnsi="Segoe UI" w:cs="Segoe UI"/>
          <w:sz w:val="20"/>
          <w:szCs w:val="20"/>
          <w:lang w:val="en-US"/>
        </w:rPr>
        <w:t xml:space="preserve">taste.  </w:t>
      </w:r>
    </w:p>
    <w:p w:rsidR="00E568ED" w:rsidRPr="00E568ED" w:rsidRDefault="00E568ED" w:rsidP="003F01AF">
      <w:pPr>
        <w:rPr>
          <w:rFonts w:ascii="Segoe UI" w:hAnsi="Segoe UI" w:cs="Segoe UI"/>
          <w:b/>
          <w:sz w:val="20"/>
          <w:szCs w:val="20"/>
          <w:lang w:val="en-US"/>
        </w:rPr>
      </w:pPr>
    </w:p>
    <w:p w:rsidR="003F01AF" w:rsidRPr="00A45F1C" w:rsidRDefault="003F01AF" w:rsidP="003F01AF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Trebuchet MS" w:hAnsi="Trebuchet MS" w:cs="Segoe UI"/>
          <w:b/>
          <w:sz w:val="20"/>
          <w:szCs w:val="20"/>
          <w:lang w:val="en-US"/>
        </w:rPr>
        <w:t>Thema Ktima Pavlidis</w:t>
      </w:r>
      <w:r w:rsidRPr="00A45F1C">
        <w:rPr>
          <w:rFonts w:ascii="Trebuchet MS" w:hAnsi="Trebuchet MS" w:cs="Segoe UI"/>
          <w:b/>
          <w:lang w:val="en-US"/>
        </w:rPr>
        <w:t xml:space="preserve">    </w:t>
      </w:r>
      <w:r w:rsidRPr="00A45F1C">
        <w:rPr>
          <w:rFonts w:ascii="Segoe UI" w:hAnsi="Segoe UI" w:cs="Segoe UI"/>
          <w:sz w:val="20"/>
          <w:szCs w:val="20"/>
          <w:lang w:val="en-US"/>
        </w:rPr>
        <w:t>750 ml  13%</w:t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="000921AD">
        <w:rPr>
          <w:rFonts w:ascii="Segoe UI" w:hAnsi="Segoe UI" w:cs="Segoe UI"/>
          <w:sz w:val="20"/>
          <w:szCs w:val="20"/>
          <w:lang w:val="en-US"/>
        </w:rPr>
        <w:tab/>
      </w:r>
      <w:r w:rsidR="00863906">
        <w:rPr>
          <w:rFonts w:ascii="Segoe UI" w:hAnsi="Segoe UI" w:cs="Segoe UI"/>
          <w:sz w:val="20"/>
          <w:szCs w:val="20"/>
          <w:lang w:val="en-US"/>
        </w:rPr>
        <w:t>33</w:t>
      </w:r>
    </w:p>
    <w:p w:rsidR="003F01AF" w:rsidRPr="00A45F1C" w:rsidRDefault="003F01AF" w:rsidP="003F01AF">
      <w:pPr>
        <w:rPr>
          <w:rFonts w:ascii="Segoe UI" w:hAnsi="Segoe UI" w:cs="Segoe UI"/>
          <w:sz w:val="16"/>
          <w:szCs w:val="16"/>
          <w:lang w:val="en-US"/>
        </w:rPr>
      </w:pPr>
    </w:p>
    <w:p w:rsidR="003F01AF" w:rsidRPr="00A45F1C" w:rsidRDefault="003F01AF" w:rsidP="003F01AF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Segoe UI" w:hAnsi="Segoe UI" w:cs="Segoe UI"/>
          <w:sz w:val="20"/>
          <w:szCs w:val="20"/>
          <w:lang w:val="en-US"/>
        </w:rPr>
        <w:t xml:space="preserve">IWSC silver medal winner, a full-bodied, perfectly balanced white wine with </w:t>
      </w:r>
    </w:p>
    <w:p w:rsidR="003F01AF" w:rsidRPr="00A45F1C" w:rsidRDefault="003F01AF" w:rsidP="003F01AF">
      <w:pPr>
        <w:rPr>
          <w:rFonts w:ascii="Segoe UI" w:hAnsi="Segoe UI" w:cs="Segoe UI"/>
          <w:sz w:val="20"/>
          <w:szCs w:val="20"/>
          <w:lang w:val="en-US"/>
        </w:rPr>
      </w:pPr>
      <w:r w:rsidRPr="00A45F1C">
        <w:rPr>
          <w:rFonts w:ascii="Segoe UI" w:hAnsi="Segoe UI" w:cs="Segoe UI"/>
          <w:sz w:val="20"/>
          <w:szCs w:val="20"/>
          <w:lang w:val="en-US"/>
        </w:rPr>
        <w:t>generous aromas of exotic fruit and a fresh and lingering finish on the palate.</w:t>
      </w:r>
    </w:p>
    <w:p w:rsidR="000A6EB1" w:rsidRDefault="000A6EB1" w:rsidP="000A6EB1">
      <w:pPr>
        <w:rPr>
          <w:rFonts w:ascii="Trebuchet MS" w:hAnsi="Trebuchet MS" w:cs="Segoe UI"/>
          <w:b/>
          <w:sz w:val="20"/>
          <w:szCs w:val="20"/>
          <w:lang w:val="en-US"/>
        </w:rPr>
      </w:pPr>
    </w:p>
    <w:p w:rsidR="000A6EB1" w:rsidRPr="00A45F1C" w:rsidRDefault="000A6EB1" w:rsidP="000A6EB1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Trebuchet MS" w:hAnsi="Trebuchet MS" w:cs="Segoe UI"/>
          <w:b/>
          <w:sz w:val="20"/>
          <w:szCs w:val="20"/>
          <w:lang w:val="en-US"/>
        </w:rPr>
        <w:t>Aspros Lagos Crete</w:t>
      </w:r>
      <w:r w:rsidRPr="00A45F1C">
        <w:rPr>
          <w:rFonts w:ascii="Trebuchet MS" w:hAnsi="Trebuchet MS" w:cs="Segoe UI"/>
          <w:b/>
          <w:lang w:val="en-US"/>
        </w:rPr>
        <w:t xml:space="preserve">    </w:t>
      </w:r>
      <w:r w:rsidRPr="00A45F1C">
        <w:rPr>
          <w:rFonts w:ascii="Segoe UI" w:hAnsi="Segoe UI" w:cs="Segoe UI"/>
          <w:sz w:val="20"/>
          <w:szCs w:val="20"/>
          <w:lang w:val="en-US"/>
        </w:rPr>
        <w:t>750 ml  1</w:t>
      </w:r>
      <w:r>
        <w:rPr>
          <w:rFonts w:ascii="Segoe UI" w:hAnsi="Segoe UI" w:cs="Segoe UI"/>
          <w:sz w:val="20"/>
          <w:szCs w:val="20"/>
          <w:lang w:val="en-US"/>
        </w:rPr>
        <w:t>4</w:t>
      </w:r>
      <w:r w:rsidRPr="00A45F1C">
        <w:rPr>
          <w:rFonts w:ascii="Segoe UI" w:hAnsi="Segoe UI" w:cs="Segoe UI"/>
          <w:sz w:val="20"/>
          <w:szCs w:val="20"/>
          <w:lang w:val="en-US"/>
        </w:rPr>
        <w:t>%</w:t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 w:rsidRPr="00A45F1C">
        <w:rPr>
          <w:rFonts w:ascii="Segoe UI" w:hAnsi="Segoe UI" w:cs="Segoe UI"/>
          <w:sz w:val="20"/>
          <w:szCs w:val="20"/>
          <w:lang w:val="en-US"/>
        </w:rPr>
        <w:tab/>
      </w:r>
      <w:r>
        <w:rPr>
          <w:rFonts w:ascii="Segoe UI" w:hAnsi="Segoe UI" w:cs="Segoe UI"/>
          <w:sz w:val="20"/>
          <w:szCs w:val="20"/>
          <w:lang w:val="en-US"/>
        </w:rPr>
        <w:tab/>
      </w:r>
      <w:r w:rsidR="0023517D">
        <w:rPr>
          <w:rFonts w:ascii="Segoe UI" w:hAnsi="Segoe UI" w:cs="Segoe UI"/>
          <w:sz w:val="20"/>
          <w:szCs w:val="20"/>
          <w:lang w:val="en-US"/>
        </w:rPr>
        <w:t>36</w:t>
      </w:r>
    </w:p>
    <w:p w:rsidR="000A6EB1" w:rsidRPr="00A45F1C" w:rsidRDefault="000A6EB1" w:rsidP="000A6EB1">
      <w:pPr>
        <w:rPr>
          <w:rFonts w:ascii="Segoe UI" w:hAnsi="Segoe UI" w:cs="Segoe UI"/>
          <w:sz w:val="16"/>
          <w:szCs w:val="16"/>
          <w:lang w:val="en-US"/>
        </w:rPr>
      </w:pPr>
    </w:p>
    <w:p w:rsidR="00AF01A5" w:rsidRDefault="000A6EB1" w:rsidP="0023517D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 xml:space="preserve">Rich golden </w:t>
      </w:r>
      <w:r w:rsidR="0023517D">
        <w:rPr>
          <w:rFonts w:ascii="Segoe UI" w:hAnsi="Segoe UI" w:cs="Segoe UI"/>
          <w:sz w:val="20"/>
          <w:szCs w:val="20"/>
          <w:lang w:val="en-US"/>
        </w:rPr>
        <w:t xml:space="preserve">green </w:t>
      </w:r>
      <w:r>
        <w:rPr>
          <w:rFonts w:ascii="Segoe UI" w:hAnsi="Segoe UI" w:cs="Segoe UI"/>
          <w:sz w:val="20"/>
          <w:szCs w:val="20"/>
          <w:lang w:val="en-US"/>
        </w:rPr>
        <w:t>white with ar</w:t>
      </w:r>
      <w:r w:rsidR="0023517D">
        <w:rPr>
          <w:rFonts w:ascii="Segoe UI" w:hAnsi="Segoe UI" w:cs="Segoe UI"/>
          <w:sz w:val="20"/>
          <w:szCs w:val="20"/>
          <w:lang w:val="en-US"/>
        </w:rPr>
        <w:t>oma of white flowers and citrus fruit</w:t>
      </w:r>
      <w:r w:rsidR="00AF01A5">
        <w:rPr>
          <w:rFonts w:ascii="Segoe UI" w:hAnsi="Segoe UI" w:cs="Segoe UI"/>
          <w:sz w:val="20"/>
          <w:szCs w:val="20"/>
          <w:lang w:val="en-US"/>
        </w:rPr>
        <w:t>, a hint of beeswax</w:t>
      </w:r>
    </w:p>
    <w:p w:rsidR="0023517D" w:rsidRPr="00A45F1C" w:rsidRDefault="0023517D" w:rsidP="0023517D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>and a superior</w:t>
      </w:r>
      <w:r w:rsidR="00AF01A5">
        <w:rPr>
          <w:rFonts w:ascii="Segoe UI" w:hAnsi="Segoe UI" w:cs="Segoe UI"/>
          <w:sz w:val="20"/>
          <w:szCs w:val="20"/>
          <w:lang w:val="en-US"/>
        </w:rPr>
        <w:t xml:space="preserve"> </w:t>
      </w:r>
      <w:r>
        <w:rPr>
          <w:rFonts w:ascii="Segoe UI" w:hAnsi="Segoe UI" w:cs="Segoe UI"/>
          <w:sz w:val="20"/>
          <w:szCs w:val="20"/>
          <w:lang w:val="en-US"/>
        </w:rPr>
        <w:t>lingering apricot aftertaste</w:t>
      </w:r>
    </w:p>
    <w:p w:rsidR="006B720A" w:rsidRPr="000A6EB1" w:rsidRDefault="006B720A">
      <w:pPr>
        <w:rPr>
          <w:rFonts w:ascii="Segoe UI" w:hAnsi="Segoe UI" w:cs="Segoe UI"/>
          <w:sz w:val="20"/>
          <w:szCs w:val="20"/>
          <w:lang w:val="en-US"/>
        </w:rPr>
      </w:pPr>
    </w:p>
    <w:p w:rsidR="00796BC6" w:rsidRDefault="00796BC6" w:rsidP="00796BC6">
      <w:pPr>
        <w:rPr>
          <w:rFonts w:ascii="Segoe UI" w:hAnsi="Segoe UI" w:cs="Segoe UI"/>
          <w:sz w:val="20"/>
          <w:szCs w:val="20"/>
          <w:lang w:val="fr-FR"/>
        </w:rPr>
      </w:pPr>
      <w:r>
        <w:rPr>
          <w:rFonts w:ascii="Tempus Sans ITC" w:hAnsi="Tempus Sans ITC" w:cs="Segoe UI"/>
          <w:b/>
          <w:sz w:val="28"/>
          <w:lang w:val="fr-FR"/>
        </w:rPr>
        <w:t>Dessert Wine</w:t>
      </w:r>
      <w:r>
        <w:rPr>
          <w:rFonts w:ascii="Tempus Sans ITC" w:hAnsi="Tempus Sans ITC" w:cs="Segoe UI"/>
          <w:b/>
          <w:sz w:val="28"/>
          <w:lang w:val="fr-FR"/>
        </w:rPr>
        <w:tab/>
      </w:r>
      <w:r>
        <w:rPr>
          <w:rFonts w:ascii="Trebuchet MS" w:hAnsi="Trebuchet MS" w:cs="Segoe UI"/>
          <w:b/>
          <w:sz w:val="20"/>
          <w:szCs w:val="20"/>
          <w:lang w:val="fr-FR"/>
        </w:rPr>
        <w:t xml:space="preserve">Moschatos Limnou  Vin de Liqueur   </w:t>
      </w:r>
      <w:r w:rsidRPr="002F6A66">
        <w:rPr>
          <w:rFonts w:ascii="Segoe UI" w:hAnsi="Segoe UI" w:cs="Segoe UI"/>
          <w:sz w:val="20"/>
          <w:szCs w:val="20"/>
          <w:lang w:val="fr-FR"/>
        </w:rPr>
        <w:t>15%  500ml</w:t>
      </w:r>
      <w:r w:rsidR="00B23CF3">
        <w:rPr>
          <w:rFonts w:ascii="Segoe UI" w:hAnsi="Segoe UI" w:cs="Segoe UI"/>
          <w:sz w:val="20"/>
          <w:szCs w:val="20"/>
          <w:lang w:val="fr-FR"/>
        </w:rPr>
        <w:tab/>
      </w:r>
      <w:r w:rsidR="00B23CF3">
        <w:rPr>
          <w:rFonts w:ascii="Segoe UI" w:hAnsi="Segoe UI" w:cs="Segoe UI"/>
          <w:sz w:val="20"/>
          <w:szCs w:val="20"/>
          <w:lang w:val="fr-FR"/>
        </w:rPr>
        <w:tab/>
        <w:t>34</w:t>
      </w:r>
    </w:p>
    <w:p w:rsidR="00796BC6" w:rsidRDefault="00796BC6" w:rsidP="00796BC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fr-FR"/>
        </w:rPr>
        <w:tab/>
      </w:r>
      <w:r>
        <w:rPr>
          <w:rFonts w:ascii="Segoe UI" w:hAnsi="Segoe UI" w:cs="Segoe UI"/>
          <w:sz w:val="20"/>
          <w:szCs w:val="20"/>
          <w:lang w:val="fr-FR"/>
        </w:rPr>
        <w:tab/>
      </w:r>
      <w:r>
        <w:rPr>
          <w:rFonts w:ascii="Segoe UI" w:hAnsi="Segoe UI" w:cs="Segoe UI"/>
          <w:sz w:val="20"/>
          <w:szCs w:val="20"/>
          <w:lang w:val="fr-FR"/>
        </w:rPr>
        <w:tab/>
      </w:r>
      <w:r>
        <w:rPr>
          <w:rFonts w:ascii="Segoe UI" w:hAnsi="Segoe UI" w:cs="Segoe UI"/>
          <w:sz w:val="20"/>
          <w:szCs w:val="20"/>
        </w:rPr>
        <w:t>A rich, velvety, sweet dessert wine from Limnos</w:t>
      </w:r>
      <w:r w:rsidR="00B23CF3">
        <w:rPr>
          <w:rFonts w:ascii="Segoe UI" w:hAnsi="Segoe UI" w:cs="Segoe UI"/>
          <w:sz w:val="20"/>
          <w:szCs w:val="20"/>
        </w:rPr>
        <w:t xml:space="preserve"> </w:t>
      </w:r>
    </w:p>
    <w:p w:rsidR="00455A67" w:rsidRPr="0023517D" w:rsidRDefault="00455A67" w:rsidP="00796BC6">
      <w:pPr>
        <w:rPr>
          <w:rFonts w:ascii="Segoe UI" w:hAnsi="Segoe UI" w:cs="Segoe UI"/>
          <w:sz w:val="16"/>
          <w:szCs w:val="16"/>
        </w:rPr>
      </w:pPr>
    </w:p>
    <w:p w:rsidR="00AA628C" w:rsidRPr="00A45F1C" w:rsidRDefault="00AA628C" w:rsidP="00CE5213">
      <w:pPr>
        <w:rPr>
          <w:rFonts w:ascii="Trebuchet MS" w:hAnsi="Trebuchet MS" w:cs="Segoe UI"/>
          <w:sz w:val="20"/>
          <w:szCs w:val="20"/>
          <w:lang w:val="fr-FR"/>
        </w:rPr>
      </w:pPr>
      <w:r w:rsidRPr="00A45F1C">
        <w:rPr>
          <w:rFonts w:ascii="Tempus Sans ITC" w:hAnsi="Tempus Sans ITC" w:cs="Segoe UI"/>
          <w:b/>
          <w:sz w:val="28"/>
          <w:lang w:val="fr-FR"/>
        </w:rPr>
        <w:t>Sparkling Wine</w:t>
      </w:r>
      <w:r w:rsidR="00CD7798" w:rsidRPr="00A45F1C">
        <w:rPr>
          <w:rFonts w:ascii="Segoe UI" w:hAnsi="Segoe UI" w:cs="Segoe UI"/>
          <w:sz w:val="28"/>
          <w:lang w:val="fr-FR"/>
        </w:rPr>
        <w:tab/>
      </w:r>
      <w:r w:rsidR="00A57348" w:rsidRPr="00A45F1C">
        <w:rPr>
          <w:rFonts w:ascii="Trebuchet MS" w:hAnsi="Trebuchet MS" w:cs="Segoe UI"/>
          <w:b/>
          <w:sz w:val="20"/>
          <w:szCs w:val="20"/>
          <w:lang w:val="fr-FR"/>
        </w:rPr>
        <w:t>DOC P</w:t>
      </w:r>
      <w:r w:rsidRPr="00A45F1C">
        <w:rPr>
          <w:rFonts w:ascii="Trebuchet MS" w:hAnsi="Trebuchet MS" w:cs="Segoe UI"/>
          <w:b/>
          <w:sz w:val="20"/>
          <w:szCs w:val="20"/>
          <w:lang w:val="fr-FR"/>
        </w:rPr>
        <w:t>rosecco</w:t>
      </w:r>
      <w:r w:rsidR="00A57348" w:rsidRPr="00A45F1C">
        <w:rPr>
          <w:rFonts w:ascii="Trebuchet MS" w:hAnsi="Trebuchet MS" w:cs="Segoe UI"/>
          <w:b/>
          <w:sz w:val="20"/>
          <w:szCs w:val="20"/>
          <w:lang w:val="fr-FR"/>
        </w:rPr>
        <w:t xml:space="preserve"> Toso   </w:t>
      </w:r>
      <w:r w:rsidR="00A57348" w:rsidRPr="00A45F1C">
        <w:rPr>
          <w:rFonts w:ascii="Trebuchet MS" w:hAnsi="Trebuchet MS" w:cs="Segoe UI"/>
          <w:sz w:val="20"/>
          <w:szCs w:val="20"/>
          <w:lang w:val="fr-FR"/>
        </w:rPr>
        <w:t>750 ml  11%</w:t>
      </w:r>
      <w:r w:rsidR="00A57348" w:rsidRPr="00A45F1C">
        <w:rPr>
          <w:rFonts w:ascii="Trebuchet MS" w:hAnsi="Trebuchet MS" w:cs="Segoe UI"/>
          <w:sz w:val="20"/>
          <w:szCs w:val="20"/>
          <w:lang w:val="fr-FR"/>
        </w:rPr>
        <w:tab/>
      </w:r>
      <w:r w:rsidR="00A57348" w:rsidRPr="00A45F1C">
        <w:rPr>
          <w:rFonts w:ascii="Trebuchet MS" w:hAnsi="Trebuchet MS" w:cs="Segoe UI"/>
          <w:sz w:val="20"/>
          <w:szCs w:val="20"/>
          <w:lang w:val="fr-FR"/>
        </w:rPr>
        <w:tab/>
      </w:r>
      <w:r w:rsidR="00A57348" w:rsidRPr="00A45F1C">
        <w:rPr>
          <w:rFonts w:ascii="Trebuchet MS" w:hAnsi="Trebuchet MS" w:cs="Segoe UI"/>
          <w:sz w:val="20"/>
          <w:szCs w:val="20"/>
          <w:lang w:val="fr-FR"/>
        </w:rPr>
        <w:tab/>
      </w:r>
      <w:r w:rsidR="000921AD">
        <w:rPr>
          <w:rFonts w:ascii="Trebuchet MS" w:hAnsi="Trebuchet MS" w:cs="Segoe UI"/>
          <w:sz w:val="20"/>
          <w:szCs w:val="20"/>
          <w:lang w:val="fr-FR"/>
        </w:rPr>
        <w:tab/>
      </w:r>
      <w:r w:rsidR="0023517D">
        <w:rPr>
          <w:rFonts w:ascii="Segoe UI" w:hAnsi="Segoe UI" w:cs="Segoe UI"/>
          <w:sz w:val="20"/>
          <w:szCs w:val="20"/>
          <w:lang w:val="fr-FR"/>
        </w:rPr>
        <w:t>22.</w:t>
      </w:r>
      <w:r w:rsidR="00A57348" w:rsidRPr="00A45F1C">
        <w:rPr>
          <w:rFonts w:ascii="Segoe UI" w:hAnsi="Segoe UI" w:cs="Segoe UI"/>
          <w:sz w:val="20"/>
          <w:szCs w:val="20"/>
          <w:lang w:val="fr-FR"/>
        </w:rPr>
        <w:t>50</w:t>
      </w:r>
    </w:p>
    <w:p w:rsidR="00AA628C" w:rsidRPr="00A45F1C" w:rsidRDefault="00A57348" w:rsidP="00CE5213">
      <w:pPr>
        <w:rPr>
          <w:rFonts w:ascii="Segoe UI" w:hAnsi="Segoe UI" w:cs="Segoe UI"/>
          <w:sz w:val="20"/>
          <w:szCs w:val="20"/>
          <w:lang w:val="fr-FR"/>
        </w:rPr>
      </w:pPr>
      <w:r w:rsidRPr="00A45F1C">
        <w:rPr>
          <w:rFonts w:ascii="Segoe UI" w:hAnsi="Segoe UI" w:cs="Segoe UI"/>
          <w:sz w:val="28"/>
          <w:lang w:val="fr-FR"/>
        </w:rPr>
        <w:tab/>
      </w:r>
      <w:r w:rsidRPr="00A45F1C">
        <w:rPr>
          <w:rFonts w:ascii="Segoe UI" w:hAnsi="Segoe UI" w:cs="Segoe UI"/>
          <w:sz w:val="28"/>
          <w:lang w:val="fr-FR"/>
        </w:rPr>
        <w:tab/>
      </w:r>
      <w:r w:rsidRPr="00A45F1C">
        <w:rPr>
          <w:rFonts w:ascii="Segoe UI" w:hAnsi="Segoe UI" w:cs="Segoe UI"/>
          <w:sz w:val="28"/>
          <w:lang w:val="fr-FR"/>
        </w:rPr>
        <w:tab/>
      </w:r>
      <w:r w:rsidRPr="00A45F1C">
        <w:rPr>
          <w:rFonts w:ascii="Segoe UI" w:hAnsi="Segoe UI" w:cs="Segoe UI"/>
          <w:sz w:val="20"/>
          <w:szCs w:val="20"/>
          <w:lang w:val="fr-FR"/>
        </w:rPr>
        <w:t>Extra dry Italian sparkling summer wine</w:t>
      </w:r>
    </w:p>
    <w:p w:rsidR="00A57348" w:rsidRPr="0023517D" w:rsidRDefault="00A57348" w:rsidP="00CE5213">
      <w:pPr>
        <w:rPr>
          <w:rFonts w:ascii="Segoe UI" w:hAnsi="Segoe UI" w:cs="Segoe UI"/>
          <w:sz w:val="16"/>
          <w:szCs w:val="16"/>
          <w:lang w:val="fr-FR"/>
        </w:rPr>
      </w:pPr>
    </w:p>
    <w:p w:rsidR="0023517D" w:rsidRPr="00A45F1C" w:rsidRDefault="0023517D" w:rsidP="0023517D">
      <w:pPr>
        <w:rPr>
          <w:rFonts w:ascii="Trebuchet MS" w:hAnsi="Trebuchet MS" w:cs="Segoe UI"/>
          <w:sz w:val="20"/>
          <w:szCs w:val="20"/>
          <w:lang w:val="fr-FR"/>
        </w:rPr>
      </w:pPr>
      <w:r>
        <w:rPr>
          <w:rFonts w:ascii="Trebuchet MS" w:hAnsi="Trebuchet MS" w:cs="Segoe UI"/>
          <w:b/>
          <w:sz w:val="20"/>
          <w:szCs w:val="20"/>
          <w:lang w:val="fr-FR"/>
        </w:rPr>
        <w:tab/>
      </w:r>
      <w:r>
        <w:rPr>
          <w:rFonts w:ascii="Trebuchet MS" w:hAnsi="Trebuchet MS" w:cs="Segoe UI"/>
          <w:b/>
          <w:sz w:val="20"/>
          <w:szCs w:val="20"/>
          <w:lang w:val="fr-FR"/>
        </w:rPr>
        <w:tab/>
      </w:r>
      <w:r>
        <w:rPr>
          <w:rFonts w:ascii="Trebuchet MS" w:hAnsi="Trebuchet MS" w:cs="Segoe UI"/>
          <w:b/>
          <w:sz w:val="20"/>
          <w:szCs w:val="20"/>
          <w:lang w:val="fr-FR"/>
        </w:rPr>
        <w:tab/>
        <w:t>Moscato d’Asti</w:t>
      </w:r>
      <w:r w:rsidRPr="00A45F1C">
        <w:rPr>
          <w:rFonts w:ascii="Trebuchet MS" w:hAnsi="Trebuchet MS" w:cs="Segoe UI"/>
          <w:b/>
          <w:sz w:val="20"/>
          <w:szCs w:val="20"/>
          <w:lang w:val="fr-FR"/>
        </w:rPr>
        <w:t xml:space="preserve">   </w:t>
      </w:r>
      <w:r>
        <w:rPr>
          <w:rFonts w:ascii="Trebuchet MS" w:hAnsi="Trebuchet MS" w:cs="Segoe UI"/>
          <w:sz w:val="20"/>
          <w:szCs w:val="20"/>
          <w:lang w:val="fr-FR"/>
        </w:rPr>
        <w:t>750 ml  5.5</w:t>
      </w:r>
      <w:r w:rsidRPr="00A45F1C">
        <w:rPr>
          <w:rFonts w:ascii="Trebuchet MS" w:hAnsi="Trebuchet MS" w:cs="Segoe UI"/>
          <w:sz w:val="20"/>
          <w:szCs w:val="20"/>
          <w:lang w:val="fr-FR"/>
        </w:rPr>
        <w:t>%</w:t>
      </w:r>
      <w:r w:rsidRPr="00A45F1C">
        <w:rPr>
          <w:rFonts w:ascii="Trebuchet MS" w:hAnsi="Trebuchet MS" w:cs="Segoe UI"/>
          <w:sz w:val="20"/>
          <w:szCs w:val="20"/>
          <w:lang w:val="fr-FR"/>
        </w:rPr>
        <w:tab/>
      </w:r>
      <w:r w:rsidRPr="00A45F1C">
        <w:rPr>
          <w:rFonts w:ascii="Trebuchet MS" w:hAnsi="Trebuchet MS" w:cs="Segoe UI"/>
          <w:sz w:val="20"/>
          <w:szCs w:val="20"/>
          <w:lang w:val="fr-FR"/>
        </w:rPr>
        <w:tab/>
      </w:r>
      <w:r w:rsidRPr="00A45F1C">
        <w:rPr>
          <w:rFonts w:ascii="Trebuchet MS" w:hAnsi="Trebuchet MS" w:cs="Segoe UI"/>
          <w:sz w:val="20"/>
          <w:szCs w:val="20"/>
          <w:lang w:val="fr-FR"/>
        </w:rPr>
        <w:tab/>
      </w:r>
      <w:r>
        <w:rPr>
          <w:rFonts w:ascii="Trebuchet MS" w:hAnsi="Trebuchet MS" w:cs="Segoe UI"/>
          <w:sz w:val="20"/>
          <w:szCs w:val="20"/>
          <w:lang w:val="fr-FR"/>
        </w:rPr>
        <w:tab/>
      </w:r>
      <w:r>
        <w:rPr>
          <w:rFonts w:ascii="Trebuchet MS" w:hAnsi="Trebuchet MS" w:cs="Segoe UI"/>
          <w:sz w:val="20"/>
          <w:szCs w:val="20"/>
          <w:lang w:val="fr-FR"/>
        </w:rPr>
        <w:tab/>
      </w:r>
      <w:r>
        <w:rPr>
          <w:rFonts w:ascii="Segoe UI" w:hAnsi="Segoe UI" w:cs="Segoe UI"/>
          <w:sz w:val="20"/>
          <w:szCs w:val="20"/>
          <w:lang w:val="fr-FR"/>
        </w:rPr>
        <w:t>24</w:t>
      </w:r>
    </w:p>
    <w:p w:rsidR="0023517D" w:rsidRPr="00A45F1C" w:rsidRDefault="0023517D" w:rsidP="0023517D">
      <w:pPr>
        <w:rPr>
          <w:rFonts w:ascii="Segoe UI" w:hAnsi="Segoe UI" w:cs="Segoe UI"/>
          <w:sz w:val="20"/>
          <w:szCs w:val="20"/>
          <w:lang w:val="fr-FR"/>
        </w:rPr>
      </w:pPr>
      <w:r w:rsidRPr="00A45F1C">
        <w:rPr>
          <w:rFonts w:ascii="Segoe UI" w:hAnsi="Segoe UI" w:cs="Segoe UI"/>
          <w:sz w:val="28"/>
          <w:lang w:val="fr-FR"/>
        </w:rPr>
        <w:tab/>
      </w:r>
      <w:r w:rsidRPr="00A45F1C">
        <w:rPr>
          <w:rFonts w:ascii="Segoe UI" w:hAnsi="Segoe UI" w:cs="Segoe UI"/>
          <w:sz w:val="28"/>
          <w:lang w:val="fr-FR"/>
        </w:rPr>
        <w:tab/>
      </w:r>
      <w:r w:rsidRPr="00A45F1C">
        <w:rPr>
          <w:rFonts w:ascii="Segoe UI" w:hAnsi="Segoe UI" w:cs="Segoe UI"/>
          <w:sz w:val="28"/>
          <w:lang w:val="fr-FR"/>
        </w:rPr>
        <w:tab/>
      </w:r>
      <w:r>
        <w:rPr>
          <w:rFonts w:ascii="Segoe UI" w:hAnsi="Segoe UI" w:cs="Segoe UI"/>
          <w:sz w:val="20"/>
          <w:szCs w:val="20"/>
          <w:lang w:val="fr-FR"/>
        </w:rPr>
        <w:t>Sweet, light sparkling white</w:t>
      </w:r>
    </w:p>
    <w:p w:rsidR="0023517D" w:rsidRPr="0023517D" w:rsidRDefault="0023517D" w:rsidP="00AA628C">
      <w:pPr>
        <w:ind w:left="1440" w:firstLine="720"/>
        <w:rPr>
          <w:rFonts w:ascii="Trebuchet MS" w:hAnsi="Trebuchet MS" w:cs="Segoe UI"/>
          <w:b/>
          <w:sz w:val="16"/>
          <w:szCs w:val="16"/>
          <w:lang w:val="fr-FR"/>
        </w:rPr>
      </w:pPr>
    </w:p>
    <w:p w:rsidR="00CE5213" w:rsidRPr="00A45F1C" w:rsidRDefault="00CE5213" w:rsidP="00AA628C">
      <w:pPr>
        <w:ind w:left="1440" w:firstLine="720"/>
        <w:rPr>
          <w:rFonts w:ascii="Segoe UI" w:hAnsi="Segoe UI" w:cs="Segoe UI"/>
          <w:sz w:val="20"/>
          <w:szCs w:val="20"/>
          <w:lang w:val="fr-FR"/>
        </w:rPr>
      </w:pPr>
      <w:r w:rsidRPr="00A45F1C">
        <w:rPr>
          <w:rFonts w:ascii="Trebuchet MS" w:hAnsi="Trebuchet MS" w:cs="Segoe UI"/>
          <w:b/>
          <w:sz w:val="20"/>
          <w:szCs w:val="20"/>
          <w:lang w:val="fr-FR"/>
        </w:rPr>
        <w:t xml:space="preserve">CAIR </w:t>
      </w:r>
      <w:r w:rsidR="00CD7798" w:rsidRPr="00A45F1C">
        <w:rPr>
          <w:rFonts w:ascii="Trebuchet MS" w:hAnsi="Trebuchet MS" w:cs="Segoe UI"/>
          <w:b/>
          <w:sz w:val="20"/>
          <w:szCs w:val="20"/>
          <w:lang w:val="fr-FR"/>
        </w:rPr>
        <w:t>Rhodes B</w:t>
      </w:r>
      <w:r w:rsidRPr="00A45F1C">
        <w:rPr>
          <w:rFonts w:ascii="Trebuchet MS" w:hAnsi="Trebuchet MS" w:cs="Segoe UI"/>
          <w:b/>
          <w:sz w:val="20"/>
          <w:szCs w:val="20"/>
          <w:lang w:val="fr-FR"/>
        </w:rPr>
        <w:t>rut</w:t>
      </w:r>
      <w:r w:rsidR="00CD7798" w:rsidRPr="00A45F1C">
        <w:rPr>
          <w:rFonts w:ascii="Trebuchet MS" w:hAnsi="Trebuchet MS" w:cs="Segoe UI"/>
          <w:b/>
          <w:lang w:val="fr-FR"/>
        </w:rPr>
        <w:t xml:space="preserve">    </w:t>
      </w:r>
      <w:r w:rsidR="004A6D90" w:rsidRPr="00A45F1C">
        <w:rPr>
          <w:rFonts w:ascii="Segoe UI" w:hAnsi="Segoe UI" w:cs="Segoe UI"/>
          <w:sz w:val="20"/>
          <w:szCs w:val="20"/>
          <w:lang w:val="fr-FR"/>
        </w:rPr>
        <w:t>750 m</w:t>
      </w:r>
      <w:r w:rsidR="00CD7798" w:rsidRPr="00A45F1C">
        <w:rPr>
          <w:rFonts w:ascii="Segoe UI" w:hAnsi="Segoe UI" w:cs="Segoe UI"/>
          <w:sz w:val="20"/>
          <w:szCs w:val="20"/>
          <w:lang w:val="fr-FR"/>
        </w:rPr>
        <w:t xml:space="preserve">l  </w:t>
      </w:r>
      <w:r w:rsidR="0023517D">
        <w:rPr>
          <w:rFonts w:ascii="Segoe UI" w:hAnsi="Segoe UI" w:cs="Segoe UI"/>
          <w:sz w:val="20"/>
          <w:szCs w:val="20"/>
          <w:lang w:val="fr-FR"/>
        </w:rPr>
        <w:t xml:space="preserve">  12.</w:t>
      </w:r>
      <w:r w:rsidRPr="00A45F1C">
        <w:rPr>
          <w:rFonts w:ascii="Segoe UI" w:hAnsi="Segoe UI" w:cs="Segoe UI"/>
          <w:sz w:val="20"/>
          <w:szCs w:val="20"/>
          <w:lang w:val="fr-FR"/>
        </w:rPr>
        <w:t>5%</w:t>
      </w:r>
      <w:r w:rsidR="00621485" w:rsidRPr="00A45F1C">
        <w:rPr>
          <w:rFonts w:ascii="Segoe UI" w:hAnsi="Segoe UI" w:cs="Segoe UI"/>
          <w:sz w:val="20"/>
          <w:szCs w:val="20"/>
          <w:lang w:val="fr-FR"/>
        </w:rPr>
        <w:tab/>
      </w:r>
      <w:r w:rsidR="00621485" w:rsidRPr="00A45F1C">
        <w:rPr>
          <w:rFonts w:ascii="Segoe UI" w:hAnsi="Segoe UI" w:cs="Segoe UI"/>
          <w:sz w:val="20"/>
          <w:szCs w:val="20"/>
          <w:lang w:val="fr-FR"/>
        </w:rPr>
        <w:tab/>
      </w:r>
      <w:r w:rsidR="00621485" w:rsidRPr="00A45F1C">
        <w:rPr>
          <w:rFonts w:ascii="Segoe UI" w:hAnsi="Segoe UI" w:cs="Segoe UI"/>
          <w:sz w:val="20"/>
          <w:szCs w:val="20"/>
          <w:lang w:val="fr-FR"/>
        </w:rPr>
        <w:tab/>
      </w:r>
      <w:r w:rsidR="000921AD">
        <w:rPr>
          <w:rFonts w:ascii="Segoe UI" w:hAnsi="Segoe UI" w:cs="Segoe UI"/>
          <w:sz w:val="20"/>
          <w:szCs w:val="20"/>
          <w:lang w:val="fr-FR"/>
        </w:rPr>
        <w:tab/>
      </w:r>
      <w:r w:rsidR="00621485" w:rsidRPr="00A45F1C">
        <w:rPr>
          <w:rFonts w:ascii="Segoe UI" w:hAnsi="Segoe UI" w:cs="Segoe UI"/>
          <w:sz w:val="20"/>
          <w:szCs w:val="20"/>
          <w:lang w:val="fr-FR"/>
        </w:rPr>
        <w:t>2</w:t>
      </w:r>
      <w:r w:rsidR="006B5A17">
        <w:rPr>
          <w:rFonts w:ascii="Segoe UI" w:hAnsi="Segoe UI" w:cs="Segoe UI"/>
          <w:sz w:val="20"/>
          <w:szCs w:val="20"/>
          <w:lang w:val="fr-FR"/>
        </w:rPr>
        <w:t>8</w:t>
      </w:r>
    </w:p>
    <w:p w:rsidR="006643C0" w:rsidRPr="00AF01A5" w:rsidRDefault="000E2418" w:rsidP="00CE5213">
      <w:pPr>
        <w:rPr>
          <w:rFonts w:ascii="Segoe UI" w:hAnsi="Segoe UI" w:cs="Segoe UI"/>
          <w:sz w:val="16"/>
          <w:szCs w:val="16"/>
          <w:lang w:val="fr-FR"/>
        </w:rPr>
      </w:pPr>
      <w:r w:rsidRPr="00A45F1C">
        <w:rPr>
          <w:rFonts w:ascii="Segoe UI" w:hAnsi="Segoe UI" w:cs="Segoe UI"/>
          <w:sz w:val="20"/>
          <w:szCs w:val="20"/>
          <w:lang w:val="fr-FR"/>
        </w:rPr>
        <w:tab/>
      </w:r>
      <w:r w:rsidRPr="00A45F1C">
        <w:rPr>
          <w:rFonts w:ascii="Segoe UI" w:hAnsi="Segoe UI" w:cs="Segoe UI"/>
          <w:sz w:val="20"/>
          <w:szCs w:val="20"/>
          <w:lang w:val="fr-FR"/>
        </w:rPr>
        <w:tab/>
      </w:r>
      <w:r w:rsidRPr="00A45F1C">
        <w:rPr>
          <w:rFonts w:ascii="Segoe UI" w:hAnsi="Segoe UI" w:cs="Segoe UI"/>
          <w:sz w:val="20"/>
          <w:szCs w:val="20"/>
          <w:lang w:val="fr-FR"/>
        </w:rPr>
        <w:tab/>
      </w:r>
      <w:r w:rsidR="007F206C" w:rsidRPr="00A45F1C">
        <w:rPr>
          <w:rFonts w:ascii="Segoe UI" w:hAnsi="Segoe UI" w:cs="Segoe UI"/>
          <w:sz w:val="20"/>
          <w:szCs w:val="20"/>
          <w:lang w:val="fr-FR"/>
        </w:rPr>
        <w:t>Méthode</w:t>
      </w:r>
      <w:r w:rsidR="00CE5213" w:rsidRPr="00A45F1C">
        <w:rPr>
          <w:rFonts w:ascii="Segoe UI" w:hAnsi="Segoe UI" w:cs="Segoe UI"/>
          <w:sz w:val="20"/>
          <w:szCs w:val="20"/>
          <w:lang w:val="fr-FR"/>
        </w:rPr>
        <w:t xml:space="preserve"> Champagne from Rhodes</w:t>
      </w:r>
      <w:r w:rsidRPr="00A45F1C">
        <w:rPr>
          <w:rFonts w:ascii="Segoe UI" w:hAnsi="Segoe UI" w:cs="Segoe UI"/>
          <w:sz w:val="20"/>
          <w:szCs w:val="20"/>
          <w:lang w:val="fr-FR"/>
        </w:rPr>
        <w:tab/>
      </w:r>
      <w:r w:rsidRPr="00A45F1C">
        <w:rPr>
          <w:rFonts w:ascii="Segoe UI" w:hAnsi="Segoe UI" w:cs="Segoe UI"/>
          <w:sz w:val="20"/>
          <w:szCs w:val="20"/>
          <w:lang w:val="fr-FR"/>
        </w:rPr>
        <w:tab/>
      </w:r>
      <w:r w:rsidRPr="00A45F1C">
        <w:rPr>
          <w:rFonts w:ascii="Segoe UI" w:hAnsi="Segoe UI" w:cs="Segoe UI"/>
          <w:sz w:val="20"/>
          <w:szCs w:val="20"/>
          <w:lang w:val="fr-FR"/>
        </w:rPr>
        <w:tab/>
      </w:r>
      <w:r w:rsidRPr="00A45F1C">
        <w:rPr>
          <w:rFonts w:ascii="Segoe UI" w:hAnsi="Segoe UI" w:cs="Segoe UI"/>
          <w:sz w:val="20"/>
          <w:szCs w:val="20"/>
          <w:lang w:val="fr-FR"/>
        </w:rPr>
        <w:tab/>
      </w:r>
      <w:r w:rsidR="00564EE6" w:rsidRPr="00A45F1C">
        <w:rPr>
          <w:rFonts w:ascii="Segoe UI" w:hAnsi="Segoe UI" w:cs="Segoe UI"/>
          <w:sz w:val="20"/>
          <w:szCs w:val="20"/>
          <w:lang w:val="fr-FR"/>
        </w:rPr>
        <w:tab/>
      </w:r>
      <w:r w:rsidR="00CE5213" w:rsidRPr="00A45F1C">
        <w:rPr>
          <w:rFonts w:ascii="Segoe UI" w:hAnsi="Segoe UI" w:cs="Segoe UI"/>
          <w:sz w:val="20"/>
          <w:szCs w:val="20"/>
          <w:lang w:val="fr-FR"/>
        </w:rPr>
        <w:tab/>
      </w:r>
    </w:p>
    <w:p w:rsidR="006643C0" w:rsidRPr="00A45F1C" w:rsidRDefault="006643C0" w:rsidP="00F9042D">
      <w:pPr>
        <w:pStyle w:val="3"/>
        <w:jc w:val="left"/>
        <w:rPr>
          <w:rFonts w:ascii="Segoe UI" w:hAnsi="Segoe UI" w:cs="Segoe UI"/>
          <w:b/>
          <w:sz w:val="20"/>
          <w:szCs w:val="20"/>
          <w:lang w:val="en-GB"/>
        </w:rPr>
      </w:pPr>
      <w:r w:rsidRPr="00A45F1C">
        <w:rPr>
          <w:rFonts w:ascii="Segoe UI" w:hAnsi="Segoe UI" w:cs="Segoe UI"/>
          <w:b/>
          <w:sz w:val="22"/>
          <w:szCs w:val="22"/>
          <w:lang w:val="en-GB"/>
        </w:rPr>
        <w:tab/>
      </w:r>
      <w:r w:rsidRPr="00A45F1C">
        <w:rPr>
          <w:rFonts w:ascii="Segoe UI" w:hAnsi="Segoe UI" w:cs="Segoe UI"/>
          <w:b/>
          <w:sz w:val="22"/>
          <w:szCs w:val="22"/>
          <w:lang w:val="en-GB"/>
        </w:rPr>
        <w:tab/>
      </w:r>
      <w:r w:rsidRPr="00A45F1C">
        <w:rPr>
          <w:rFonts w:ascii="Segoe UI" w:hAnsi="Segoe UI" w:cs="Segoe UI"/>
          <w:b/>
          <w:sz w:val="22"/>
          <w:szCs w:val="22"/>
          <w:lang w:val="en-GB"/>
        </w:rPr>
        <w:tab/>
      </w:r>
      <w:r w:rsidR="00D723B9" w:rsidRPr="00A45F1C">
        <w:rPr>
          <w:rFonts w:ascii="Trebuchet MS" w:hAnsi="Trebuchet MS" w:cs="Segoe UI"/>
          <w:b/>
          <w:sz w:val="20"/>
          <w:szCs w:val="20"/>
          <w:lang w:val="en-GB"/>
        </w:rPr>
        <w:t>Mo</w:t>
      </w:r>
      <w:r w:rsidR="00621485" w:rsidRPr="00A45F1C">
        <w:rPr>
          <w:rFonts w:ascii="Trebuchet MS" w:hAnsi="Trebuchet MS" w:cs="Segoe UI"/>
          <w:b/>
          <w:sz w:val="20"/>
          <w:szCs w:val="20"/>
          <w:lang w:val="en-GB"/>
        </w:rPr>
        <w:t>ët et Chandon Imperial Brut</w:t>
      </w:r>
      <w:r w:rsidR="00621485" w:rsidRPr="00A45F1C">
        <w:rPr>
          <w:rFonts w:ascii="Trebuchet MS" w:hAnsi="Trebuchet MS" w:cs="Segoe UI"/>
          <w:b/>
          <w:sz w:val="24"/>
          <w:lang w:val="en-GB"/>
        </w:rPr>
        <w:t xml:space="preserve">    </w:t>
      </w:r>
      <w:r w:rsidR="00621485" w:rsidRPr="00A45F1C">
        <w:rPr>
          <w:rFonts w:ascii="Segoe UI" w:hAnsi="Segoe UI" w:cs="Segoe UI"/>
          <w:sz w:val="20"/>
          <w:szCs w:val="20"/>
          <w:lang w:val="en-GB"/>
        </w:rPr>
        <w:t>750 ml  12%</w:t>
      </w:r>
      <w:r w:rsidR="00621485" w:rsidRPr="00A45F1C">
        <w:rPr>
          <w:rFonts w:ascii="Trebuchet MS" w:hAnsi="Trebuchet MS" w:cs="Segoe UI"/>
          <w:b/>
          <w:sz w:val="24"/>
          <w:lang w:val="en-GB"/>
        </w:rPr>
        <w:t xml:space="preserve">   </w:t>
      </w:r>
      <w:r w:rsidR="00CE50E6" w:rsidRPr="00A45F1C">
        <w:rPr>
          <w:rFonts w:ascii="Trebuchet MS" w:hAnsi="Trebuchet MS" w:cs="Segoe UI"/>
          <w:b/>
          <w:sz w:val="24"/>
          <w:lang w:val="en-GB"/>
        </w:rPr>
        <w:tab/>
      </w:r>
      <w:r w:rsidR="000921AD">
        <w:rPr>
          <w:rFonts w:ascii="Trebuchet MS" w:hAnsi="Trebuchet MS" w:cs="Segoe UI"/>
          <w:b/>
          <w:sz w:val="24"/>
          <w:lang w:val="en-GB"/>
        </w:rPr>
        <w:tab/>
      </w:r>
      <w:r w:rsidR="00E568ED">
        <w:rPr>
          <w:rFonts w:ascii="Segoe UI" w:hAnsi="Segoe UI" w:cs="Segoe UI"/>
          <w:sz w:val="20"/>
          <w:szCs w:val="20"/>
          <w:lang w:val="en-GB"/>
        </w:rPr>
        <w:t>98</w:t>
      </w:r>
    </w:p>
    <w:p w:rsidR="006643C0" w:rsidRPr="00A45F1C" w:rsidRDefault="006B720A" w:rsidP="006643C0">
      <w:pPr>
        <w:rPr>
          <w:rFonts w:ascii="Segoe UI" w:hAnsi="Segoe UI" w:cs="Segoe UI"/>
          <w:sz w:val="20"/>
          <w:szCs w:val="20"/>
        </w:rPr>
      </w:pPr>
      <w:r w:rsidRPr="00A45F1C">
        <w:rPr>
          <w:rFonts w:ascii="Segoe UI" w:hAnsi="Segoe UI" w:cs="Segoe UI"/>
        </w:rPr>
        <w:tab/>
      </w:r>
      <w:r w:rsidRPr="00A45F1C">
        <w:rPr>
          <w:rFonts w:ascii="Segoe UI" w:hAnsi="Segoe UI" w:cs="Segoe UI"/>
        </w:rPr>
        <w:tab/>
      </w:r>
      <w:r w:rsidRPr="00A45F1C">
        <w:rPr>
          <w:rFonts w:ascii="Segoe UI" w:hAnsi="Segoe UI" w:cs="Segoe UI"/>
        </w:rPr>
        <w:tab/>
      </w:r>
      <w:r w:rsidR="00AA628C" w:rsidRPr="00A45F1C">
        <w:rPr>
          <w:rFonts w:ascii="Segoe UI" w:hAnsi="Segoe UI" w:cs="Segoe UI"/>
          <w:sz w:val="20"/>
          <w:szCs w:val="20"/>
        </w:rPr>
        <w:t>Champagne ...  the real thing</w:t>
      </w:r>
    </w:p>
    <w:p w:rsidR="002F6A66" w:rsidRPr="00AF01A5" w:rsidRDefault="002F6A66" w:rsidP="006643C0">
      <w:pPr>
        <w:rPr>
          <w:rFonts w:ascii="Segoe UI" w:hAnsi="Segoe UI" w:cs="Segoe UI"/>
          <w:sz w:val="16"/>
          <w:szCs w:val="16"/>
        </w:rPr>
      </w:pPr>
    </w:p>
    <w:p w:rsidR="00796BC6" w:rsidRPr="00E91052" w:rsidRDefault="008B6BC2" w:rsidP="00796BC6">
      <w:pPr>
        <w:rPr>
          <w:rFonts w:ascii="Segoe UI" w:hAnsi="Segoe UI" w:cs="Segoe UI"/>
          <w:sz w:val="20"/>
          <w:szCs w:val="20"/>
          <w:lang w:val="de-DE"/>
        </w:rPr>
      </w:pPr>
      <w:r w:rsidRPr="00A45F1C">
        <w:rPr>
          <w:rFonts w:ascii="Tempus Sans ITC" w:hAnsi="Tempus Sans ITC" w:cs="Segoe UI"/>
          <w:b/>
          <w:sz w:val="28"/>
          <w:szCs w:val="28"/>
        </w:rPr>
        <w:t>By the Glass</w:t>
      </w:r>
      <w:r w:rsidRPr="00A45F1C">
        <w:rPr>
          <w:rFonts w:ascii="Tempus Sans ITC" w:hAnsi="Tempus Sans ITC" w:cs="Segoe UI"/>
          <w:b/>
          <w:sz w:val="28"/>
          <w:szCs w:val="28"/>
        </w:rPr>
        <w:tab/>
      </w:r>
      <w:r w:rsidRPr="00A45F1C">
        <w:rPr>
          <w:rFonts w:ascii="Tempus Sans ITC" w:hAnsi="Tempus Sans ITC" w:cs="Segoe UI"/>
          <w:b/>
          <w:sz w:val="28"/>
          <w:szCs w:val="28"/>
        </w:rPr>
        <w:tab/>
      </w:r>
      <w:r w:rsidR="0023517D">
        <w:rPr>
          <w:rFonts w:ascii="Trebuchet MS" w:hAnsi="Trebuchet MS" w:cs="Segoe UI"/>
          <w:b/>
          <w:sz w:val="20"/>
          <w:szCs w:val="20"/>
          <w:lang w:val="de-DE"/>
        </w:rPr>
        <w:t>Sparkling P</w:t>
      </w:r>
      <w:r w:rsidR="00796BC6" w:rsidRPr="00E91052">
        <w:rPr>
          <w:rFonts w:ascii="Trebuchet MS" w:hAnsi="Trebuchet MS" w:cs="Segoe UI"/>
          <w:b/>
          <w:sz w:val="20"/>
          <w:szCs w:val="20"/>
          <w:lang w:val="de-DE"/>
        </w:rPr>
        <w:t>rosecc</w:t>
      </w:r>
      <w:r w:rsidR="0023517D">
        <w:rPr>
          <w:rFonts w:ascii="Trebuchet MS" w:hAnsi="Trebuchet MS" w:cs="Segoe UI"/>
          <w:b/>
          <w:sz w:val="20"/>
          <w:szCs w:val="20"/>
          <w:lang w:val="de-DE"/>
        </w:rPr>
        <w:t>o or Moscat</w:t>
      </w:r>
      <w:r w:rsidR="00796BC6" w:rsidRPr="00E91052">
        <w:rPr>
          <w:rFonts w:ascii="Trebuchet MS" w:hAnsi="Trebuchet MS" w:cs="Segoe UI"/>
          <w:b/>
          <w:sz w:val="20"/>
          <w:szCs w:val="20"/>
          <w:lang w:val="de-DE"/>
        </w:rPr>
        <w:t>o</w:t>
      </w:r>
      <w:r w:rsidR="0023517D">
        <w:rPr>
          <w:rFonts w:ascii="Trebuchet MS" w:hAnsi="Trebuchet MS" w:cs="Segoe UI"/>
          <w:b/>
          <w:sz w:val="20"/>
          <w:szCs w:val="20"/>
          <w:lang w:val="de-DE"/>
        </w:rPr>
        <w:t xml:space="preserve"> d‘Asti</w:t>
      </w:r>
      <w:r w:rsidR="00796BC6" w:rsidRPr="00E91052">
        <w:rPr>
          <w:rFonts w:ascii="Segoe UI" w:hAnsi="Segoe UI" w:cs="Segoe UI"/>
          <w:sz w:val="20"/>
          <w:szCs w:val="20"/>
          <w:lang w:val="de-DE"/>
        </w:rPr>
        <w:tab/>
      </w:r>
      <w:r w:rsidR="00796BC6">
        <w:rPr>
          <w:rFonts w:ascii="Segoe UI" w:hAnsi="Segoe UI" w:cs="Segoe UI"/>
          <w:sz w:val="20"/>
          <w:szCs w:val="20"/>
          <w:lang w:val="de-DE"/>
        </w:rPr>
        <w:t xml:space="preserve"> </w:t>
      </w:r>
      <w:r w:rsidR="00796BC6" w:rsidRPr="00E91052">
        <w:rPr>
          <w:rFonts w:ascii="Segoe UI" w:hAnsi="Segoe UI" w:cs="Segoe UI"/>
          <w:sz w:val="20"/>
          <w:szCs w:val="20"/>
          <w:lang w:val="de-DE"/>
        </w:rPr>
        <w:tab/>
      </w:r>
      <w:r w:rsidR="00AF01A5">
        <w:rPr>
          <w:rFonts w:ascii="Segoe UI" w:hAnsi="Segoe UI" w:cs="Segoe UI"/>
          <w:sz w:val="20"/>
          <w:szCs w:val="20"/>
          <w:lang w:val="de-DE"/>
        </w:rPr>
        <w:t xml:space="preserve">  </w:t>
      </w:r>
      <w:r w:rsidR="00AF01A5">
        <w:rPr>
          <w:rFonts w:ascii="Segoe UI" w:hAnsi="Segoe UI" w:cs="Segoe UI"/>
          <w:sz w:val="20"/>
          <w:szCs w:val="20"/>
          <w:lang w:val="de-DE"/>
        </w:rPr>
        <w:tab/>
      </w:r>
      <w:r w:rsidR="00AF01A5">
        <w:rPr>
          <w:rFonts w:ascii="Segoe UI" w:hAnsi="Segoe UI" w:cs="Segoe UI"/>
          <w:sz w:val="20"/>
          <w:szCs w:val="20"/>
          <w:lang w:val="de-DE"/>
        </w:rPr>
        <w:tab/>
        <w:t xml:space="preserve">  6</w:t>
      </w:r>
    </w:p>
    <w:p w:rsidR="00796BC6" w:rsidRPr="000F05C5" w:rsidRDefault="00796BC6" w:rsidP="00796BC6">
      <w:pPr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sz w:val="20"/>
          <w:szCs w:val="20"/>
          <w:lang w:val="en-US"/>
        </w:rPr>
        <w:tab/>
      </w:r>
      <w:r>
        <w:rPr>
          <w:rFonts w:ascii="Segoe UI" w:hAnsi="Segoe UI" w:cs="Segoe UI"/>
          <w:sz w:val="20"/>
          <w:szCs w:val="20"/>
          <w:lang w:val="en-US"/>
        </w:rPr>
        <w:tab/>
      </w:r>
      <w:r>
        <w:rPr>
          <w:rFonts w:ascii="Segoe UI" w:hAnsi="Segoe UI" w:cs="Segoe UI"/>
          <w:sz w:val="20"/>
          <w:szCs w:val="20"/>
          <w:lang w:val="en-US"/>
        </w:rPr>
        <w:tab/>
      </w:r>
      <w:r w:rsidRPr="000F05C5">
        <w:rPr>
          <w:rFonts w:ascii="Trebuchet MS" w:hAnsi="Trebuchet MS" w:cs="Segoe UI"/>
          <w:b/>
          <w:sz w:val="20"/>
          <w:szCs w:val="20"/>
        </w:rPr>
        <w:t>Moschofilero Lantides</w:t>
      </w:r>
      <w:r w:rsidRPr="000F05C5">
        <w:rPr>
          <w:rFonts w:ascii="Segoe UI" w:hAnsi="Segoe UI" w:cs="Segoe UI"/>
          <w:b/>
          <w:sz w:val="20"/>
          <w:szCs w:val="20"/>
        </w:rPr>
        <w:t xml:space="preserve">   </w:t>
      </w:r>
      <w:r w:rsidR="00AF01A5">
        <w:rPr>
          <w:rFonts w:ascii="Segoe UI" w:hAnsi="Segoe UI" w:cs="Segoe UI"/>
          <w:sz w:val="20"/>
          <w:szCs w:val="20"/>
        </w:rPr>
        <w:tab/>
      </w:r>
      <w:r w:rsidR="00AF01A5">
        <w:rPr>
          <w:rFonts w:ascii="Segoe UI" w:hAnsi="Segoe UI" w:cs="Segoe UI"/>
          <w:sz w:val="20"/>
          <w:szCs w:val="20"/>
        </w:rPr>
        <w:tab/>
      </w:r>
      <w:r w:rsidR="00AF01A5">
        <w:rPr>
          <w:rFonts w:ascii="Segoe UI" w:hAnsi="Segoe UI" w:cs="Segoe UI"/>
          <w:sz w:val="20"/>
          <w:szCs w:val="20"/>
        </w:rPr>
        <w:tab/>
      </w:r>
      <w:r w:rsidR="00AF01A5">
        <w:rPr>
          <w:rFonts w:ascii="Segoe UI" w:hAnsi="Segoe UI" w:cs="Segoe UI"/>
          <w:sz w:val="20"/>
          <w:szCs w:val="20"/>
        </w:rPr>
        <w:tab/>
      </w:r>
      <w:r w:rsidR="00AF01A5">
        <w:rPr>
          <w:rFonts w:ascii="Segoe UI" w:hAnsi="Segoe UI" w:cs="Segoe UI"/>
          <w:sz w:val="20"/>
          <w:szCs w:val="20"/>
        </w:rPr>
        <w:tab/>
        <w:t xml:space="preserve">  6</w:t>
      </w:r>
    </w:p>
    <w:p w:rsidR="008B6BC2" w:rsidRDefault="00AF01A5" w:rsidP="00AF01A5">
      <w:pPr>
        <w:ind w:left="1134" w:firstLine="72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Trebuchet MS" w:hAnsi="Trebuchet MS" w:cs="Segoe UI"/>
          <w:b/>
          <w:sz w:val="20"/>
          <w:szCs w:val="20"/>
          <w:lang w:val="en-US"/>
        </w:rPr>
        <w:t xml:space="preserve">     </w:t>
      </w:r>
      <w:r w:rsidR="006E2049" w:rsidRPr="00A45F1C">
        <w:rPr>
          <w:rFonts w:ascii="Trebuchet MS" w:hAnsi="Trebuchet MS" w:cs="Segoe UI"/>
          <w:b/>
          <w:sz w:val="20"/>
          <w:szCs w:val="20"/>
          <w:lang w:val="en-US"/>
        </w:rPr>
        <w:t>Argyros Estate Santorini Atlantis</w:t>
      </w:r>
      <w:r w:rsidR="00E568ED">
        <w:rPr>
          <w:rFonts w:ascii="Segoe UI" w:hAnsi="Segoe UI" w:cs="Segoe UI"/>
          <w:sz w:val="20"/>
          <w:szCs w:val="20"/>
          <w:lang w:val="en-US"/>
        </w:rPr>
        <w:tab/>
      </w:r>
      <w:r w:rsidR="00E568ED">
        <w:rPr>
          <w:rFonts w:ascii="Segoe UI" w:hAnsi="Segoe UI" w:cs="Segoe UI"/>
          <w:sz w:val="20"/>
          <w:szCs w:val="20"/>
          <w:lang w:val="en-US"/>
        </w:rPr>
        <w:tab/>
      </w:r>
      <w:r w:rsidR="00E568ED">
        <w:rPr>
          <w:rFonts w:ascii="Segoe UI" w:hAnsi="Segoe UI" w:cs="Segoe UI"/>
          <w:sz w:val="20"/>
          <w:szCs w:val="20"/>
          <w:lang w:val="en-US"/>
        </w:rPr>
        <w:tab/>
      </w:r>
      <w:r w:rsidR="000921AD">
        <w:rPr>
          <w:rFonts w:ascii="Segoe UI" w:hAnsi="Segoe UI" w:cs="Segoe UI"/>
          <w:sz w:val="20"/>
          <w:szCs w:val="20"/>
          <w:lang w:val="en-US"/>
        </w:rPr>
        <w:tab/>
      </w:r>
      <w:r w:rsidR="00E568ED">
        <w:rPr>
          <w:rFonts w:ascii="Segoe UI" w:hAnsi="Segoe UI" w:cs="Segoe UI"/>
          <w:sz w:val="20"/>
          <w:szCs w:val="20"/>
          <w:lang w:val="en-US"/>
        </w:rPr>
        <w:t xml:space="preserve">  7</w:t>
      </w:r>
      <w:r>
        <w:rPr>
          <w:rFonts w:ascii="Segoe UI" w:hAnsi="Segoe UI" w:cs="Segoe UI"/>
          <w:sz w:val="20"/>
          <w:szCs w:val="20"/>
          <w:lang w:val="en-US"/>
        </w:rPr>
        <w:t>.</w:t>
      </w:r>
      <w:r w:rsidR="006E2049" w:rsidRPr="00A45F1C">
        <w:rPr>
          <w:rFonts w:ascii="Segoe UI" w:hAnsi="Segoe UI" w:cs="Segoe UI"/>
          <w:sz w:val="20"/>
          <w:szCs w:val="20"/>
          <w:lang w:val="en-US"/>
        </w:rPr>
        <w:t>50</w:t>
      </w:r>
    </w:p>
    <w:p w:rsidR="00796BC6" w:rsidRPr="00796BC6" w:rsidRDefault="00796BC6" w:rsidP="00796BC6">
      <w:pPr>
        <w:ind w:left="1440" w:firstLine="720"/>
        <w:rPr>
          <w:rFonts w:ascii="Segoe UI" w:hAnsi="Segoe UI" w:cs="Segoe UI"/>
          <w:sz w:val="20"/>
          <w:szCs w:val="20"/>
          <w:lang w:val="en-US"/>
        </w:rPr>
      </w:pPr>
      <w:r>
        <w:rPr>
          <w:rFonts w:ascii="Trebuchet MS" w:hAnsi="Trebuchet MS" w:cs="Segoe UI"/>
          <w:b/>
          <w:sz w:val="20"/>
          <w:szCs w:val="20"/>
          <w:lang w:val="en-US"/>
        </w:rPr>
        <w:t xml:space="preserve">Moschato Limnou Sweet Dessert wine </w:t>
      </w:r>
      <w:r>
        <w:rPr>
          <w:rFonts w:ascii="Trebuchet MS" w:hAnsi="Trebuchet MS" w:cs="Segoe UI"/>
          <w:b/>
          <w:sz w:val="20"/>
          <w:szCs w:val="20"/>
          <w:lang w:val="en-US"/>
        </w:rPr>
        <w:tab/>
      </w:r>
      <w:r w:rsidR="009E4807">
        <w:rPr>
          <w:rFonts w:ascii="Segoe UI" w:hAnsi="Segoe UI" w:cs="Segoe UI"/>
          <w:sz w:val="20"/>
          <w:szCs w:val="20"/>
          <w:lang w:val="en-US"/>
        </w:rPr>
        <w:t>125 ml</w:t>
      </w:r>
      <w:r>
        <w:rPr>
          <w:rFonts w:ascii="Trebuchet MS" w:hAnsi="Trebuchet MS" w:cs="Segoe UI"/>
          <w:b/>
          <w:sz w:val="20"/>
          <w:szCs w:val="20"/>
          <w:lang w:val="en-US"/>
        </w:rPr>
        <w:tab/>
      </w:r>
      <w:r>
        <w:rPr>
          <w:rFonts w:ascii="Trebuchet MS" w:hAnsi="Trebuchet MS" w:cs="Segoe UI"/>
          <w:b/>
          <w:sz w:val="20"/>
          <w:szCs w:val="20"/>
          <w:lang w:val="en-US"/>
        </w:rPr>
        <w:tab/>
      </w:r>
      <w:r>
        <w:rPr>
          <w:rFonts w:ascii="Trebuchet MS" w:hAnsi="Trebuchet MS" w:cs="Segoe UI"/>
          <w:b/>
          <w:sz w:val="20"/>
          <w:szCs w:val="20"/>
          <w:lang w:val="en-US"/>
        </w:rPr>
        <w:tab/>
      </w:r>
      <w:r w:rsidRPr="00796BC6">
        <w:rPr>
          <w:rFonts w:ascii="Segoe UI" w:hAnsi="Segoe UI" w:cs="Segoe UI"/>
          <w:sz w:val="20"/>
          <w:szCs w:val="20"/>
          <w:lang w:val="en-US"/>
        </w:rPr>
        <w:t xml:space="preserve">  8</w:t>
      </w:r>
      <w:r w:rsidR="00AF01A5">
        <w:rPr>
          <w:rFonts w:ascii="Segoe UI" w:hAnsi="Segoe UI" w:cs="Segoe UI"/>
          <w:sz w:val="20"/>
          <w:szCs w:val="20"/>
          <w:lang w:val="en-US"/>
        </w:rPr>
        <w:t>.</w:t>
      </w:r>
      <w:r w:rsidRPr="00796BC6">
        <w:rPr>
          <w:rFonts w:ascii="Segoe UI" w:hAnsi="Segoe UI" w:cs="Segoe UI"/>
          <w:sz w:val="20"/>
          <w:szCs w:val="20"/>
          <w:lang w:val="en-US"/>
        </w:rPr>
        <w:t>50</w:t>
      </w:r>
    </w:p>
    <w:sectPr w:rsidR="00796BC6" w:rsidRPr="00796BC6" w:rsidSect="002E4E68">
      <w:headerReference w:type="default" r:id="rId8"/>
      <w:footerReference w:type="default" r:id="rId9"/>
      <w:pgSz w:w="11906" w:h="16838" w:code="9"/>
      <w:pgMar w:top="1134" w:right="1701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721" w:rsidRDefault="007E3721" w:rsidP="003D3C19">
      <w:r>
        <w:separator/>
      </w:r>
    </w:p>
  </w:endnote>
  <w:endnote w:type="continuationSeparator" w:id="1">
    <w:p w:rsidR="007E3721" w:rsidRDefault="007E3721" w:rsidP="003D3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C6" w:rsidRDefault="00796BC6" w:rsidP="00796BC6">
    <w:pPr>
      <w:pStyle w:val="a5"/>
      <w:jc w:val="right"/>
    </w:pPr>
  </w:p>
  <w:p w:rsidR="00CE50E6" w:rsidRDefault="00CE50E6" w:rsidP="00AF01A5">
    <w:pPr>
      <w:pStyle w:val="a5"/>
      <w:jc w:val="right"/>
    </w:pPr>
    <w:r>
      <w:t xml:space="preserve">                                                         </w:t>
    </w:r>
    <w:r w:rsidR="00AF01A5" w:rsidRPr="00AF01A5">
      <w:drawing>
        <wp:inline distT="0" distB="0" distL="0" distR="0">
          <wp:extent cx="704850" cy="318036"/>
          <wp:effectExtent l="19050" t="0" r="0" b="0"/>
          <wp:docPr id="3" name="Εικόνα 1" descr="logo without kavos 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out kavos simp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68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50E6" w:rsidRDefault="00796BC6">
    <w:pPr>
      <w:pStyle w:val="a5"/>
    </w:pPr>
    <w:r>
      <w:t>``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721" w:rsidRDefault="007E3721" w:rsidP="003D3C19">
      <w:r>
        <w:separator/>
      </w:r>
    </w:p>
  </w:footnote>
  <w:footnote w:type="continuationSeparator" w:id="1">
    <w:p w:rsidR="007E3721" w:rsidRDefault="007E3721" w:rsidP="003D3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A8" w:rsidRPr="009A77E0" w:rsidRDefault="00512BA8" w:rsidP="00512BA8">
    <w:pPr>
      <w:pStyle w:val="a4"/>
      <w:jc w:val="center"/>
      <w:rPr>
        <w:color w:val="403152" w:themeColor="accent4" w:themeShade="80"/>
      </w:rPr>
    </w:pPr>
    <w:r w:rsidRPr="009A77E0">
      <w:rPr>
        <w:rFonts w:ascii="Tempus Sans ITC" w:hAnsi="Tempus Sans ITC" w:cs="Narkisim"/>
        <w:b/>
        <w:color w:val="403152" w:themeColor="accent4" w:themeShade="80"/>
        <w:sz w:val="28"/>
        <w:szCs w:val="28"/>
      </w:rPr>
      <w:t xml:space="preserve">                             </w:t>
    </w:r>
    <w:r w:rsidR="00796BC6">
      <w:rPr>
        <w:rFonts w:ascii="Tempus Sans ITC" w:hAnsi="Tempus Sans ITC" w:cs="Narkisim"/>
        <w:b/>
        <w:color w:val="403152" w:themeColor="accent4" w:themeShade="80"/>
        <w:sz w:val="28"/>
        <w:szCs w:val="28"/>
      </w:rPr>
      <w:tab/>
    </w:r>
    <w:r w:rsidR="00796BC6">
      <w:rPr>
        <w:rFonts w:ascii="Tempus Sans ITC" w:hAnsi="Tempus Sans ITC" w:cs="Narkisim"/>
        <w:b/>
        <w:color w:val="403152" w:themeColor="accent4" w:themeShade="80"/>
        <w:sz w:val="28"/>
        <w:szCs w:val="28"/>
      </w:rPr>
      <w:tab/>
    </w:r>
    <w:r w:rsidRPr="009A77E0">
      <w:rPr>
        <w:rFonts w:ascii="Tempus Sans ITC" w:hAnsi="Tempus Sans ITC" w:cs="Narkisim"/>
        <w:b/>
        <w:color w:val="403152" w:themeColor="accent4" w:themeShade="80"/>
        <w:sz w:val="28"/>
        <w:szCs w:val="28"/>
      </w:rPr>
      <w:t>Special Selection of Greek Wines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70F3"/>
    <w:multiLevelType w:val="multilevel"/>
    <w:tmpl w:val="6118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8850" fillcolor="white">
      <v:fill color="white"/>
      <o:colormru v:ext="edit" colors="#a50021"/>
    </o:shapedefaults>
  </w:hdrShapeDefaults>
  <w:footnotePr>
    <w:footnote w:id="0"/>
    <w:footnote w:id="1"/>
  </w:footnotePr>
  <w:endnotePr>
    <w:endnote w:id="0"/>
    <w:endnote w:id="1"/>
  </w:endnotePr>
  <w:compat/>
  <w:rsids>
    <w:rsidRoot w:val="00BF7C49"/>
    <w:rsid w:val="0000182E"/>
    <w:rsid w:val="00011247"/>
    <w:rsid w:val="0003294A"/>
    <w:rsid w:val="00037457"/>
    <w:rsid w:val="000559E5"/>
    <w:rsid w:val="00061CCE"/>
    <w:rsid w:val="00063288"/>
    <w:rsid w:val="00067F74"/>
    <w:rsid w:val="00083689"/>
    <w:rsid w:val="000921AD"/>
    <w:rsid w:val="000A6EB1"/>
    <w:rsid w:val="000D62DD"/>
    <w:rsid w:val="000E2418"/>
    <w:rsid w:val="000E44F9"/>
    <w:rsid w:val="000F05C5"/>
    <w:rsid w:val="001072FD"/>
    <w:rsid w:val="001141F6"/>
    <w:rsid w:val="0013018E"/>
    <w:rsid w:val="00156B23"/>
    <w:rsid w:val="00163A4F"/>
    <w:rsid w:val="00195062"/>
    <w:rsid w:val="001D4599"/>
    <w:rsid w:val="001E0CB4"/>
    <w:rsid w:val="00206BDF"/>
    <w:rsid w:val="0023517D"/>
    <w:rsid w:val="0025336C"/>
    <w:rsid w:val="002656E2"/>
    <w:rsid w:val="00270879"/>
    <w:rsid w:val="0028399D"/>
    <w:rsid w:val="00287AE4"/>
    <w:rsid w:val="002C17EB"/>
    <w:rsid w:val="002C3908"/>
    <w:rsid w:val="002C4514"/>
    <w:rsid w:val="002D3404"/>
    <w:rsid w:val="002D441F"/>
    <w:rsid w:val="002E4E68"/>
    <w:rsid w:val="002E66D8"/>
    <w:rsid w:val="002F6A66"/>
    <w:rsid w:val="00325264"/>
    <w:rsid w:val="00331CBC"/>
    <w:rsid w:val="00376991"/>
    <w:rsid w:val="00383B59"/>
    <w:rsid w:val="0039533A"/>
    <w:rsid w:val="003A1729"/>
    <w:rsid w:val="003A3501"/>
    <w:rsid w:val="003A77C3"/>
    <w:rsid w:val="003D3C19"/>
    <w:rsid w:val="003E1BE9"/>
    <w:rsid w:val="003F01AF"/>
    <w:rsid w:val="003F73B1"/>
    <w:rsid w:val="003F79EB"/>
    <w:rsid w:val="0045519C"/>
    <w:rsid w:val="00455A67"/>
    <w:rsid w:val="004634E4"/>
    <w:rsid w:val="004763C2"/>
    <w:rsid w:val="00482665"/>
    <w:rsid w:val="004831A5"/>
    <w:rsid w:val="00487D4B"/>
    <w:rsid w:val="00490E98"/>
    <w:rsid w:val="00495CDB"/>
    <w:rsid w:val="004A67CE"/>
    <w:rsid w:val="004A6D90"/>
    <w:rsid w:val="004C647F"/>
    <w:rsid w:val="004C7A55"/>
    <w:rsid w:val="004D5784"/>
    <w:rsid w:val="004D7D32"/>
    <w:rsid w:val="0050057A"/>
    <w:rsid w:val="00512BA8"/>
    <w:rsid w:val="005155BE"/>
    <w:rsid w:val="00523280"/>
    <w:rsid w:val="005419FE"/>
    <w:rsid w:val="00547E03"/>
    <w:rsid w:val="005500F1"/>
    <w:rsid w:val="00552030"/>
    <w:rsid w:val="00564EE6"/>
    <w:rsid w:val="0059381E"/>
    <w:rsid w:val="005A1CD6"/>
    <w:rsid w:val="005A5682"/>
    <w:rsid w:val="005A7AC9"/>
    <w:rsid w:val="005C61B2"/>
    <w:rsid w:val="005E5978"/>
    <w:rsid w:val="005F41B6"/>
    <w:rsid w:val="00621485"/>
    <w:rsid w:val="00627EB2"/>
    <w:rsid w:val="00635602"/>
    <w:rsid w:val="006443FB"/>
    <w:rsid w:val="00647BA3"/>
    <w:rsid w:val="006643C0"/>
    <w:rsid w:val="006758D3"/>
    <w:rsid w:val="006B222F"/>
    <w:rsid w:val="006B4A98"/>
    <w:rsid w:val="006B5A17"/>
    <w:rsid w:val="006B720A"/>
    <w:rsid w:val="006D3745"/>
    <w:rsid w:val="006E2049"/>
    <w:rsid w:val="007065EF"/>
    <w:rsid w:val="007146A4"/>
    <w:rsid w:val="007238CB"/>
    <w:rsid w:val="00724EDF"/>
    <w:rsid w:val="00725990"/>
    <w:rsid w:val="00732200"/>
    <w:rsid w:val="00737463"/>
    <w:rsid w:val="007475D9"/>
    <w:rsid w:val="007810D2"/>
    <w:rsid w:val="00786110"/>
    <w:rsid w:val="00794533"/>
    <w:rsid w:val="00796BC6"/>
    <w:rsid w:val="007C09A9"/>
    <w:rsid w:val="007E3721"/>
    <w:rsid w:val="007F206C"/>
    <w:rsid w:val="007F7C0B"/>
    <w:rsid w:val="00815CEE"/>
    <w:rsid w:val="00824D20"/>
    <w:rsid w:val="008352FC"/>
    <w:rsid w:val="00844F75"/>
    <w:rsid w:val="00851570"/>
    <w:rsid w:val="00853B6E"/>
    <w:rsid w:val="00863906"/>
    <w:rsid w:val="008703E8"/>
    <w:rsid w:val="00873115"/>
    <w:rsid w:val="008866BD"/>
    <w:rsid w:val="008B6BC2"/>
    <w:rsid w:val="008C29E0"/>
    <w:rsid w:val="0095500A"/>
    <w:rsid w:val="00996F4F"/>
    <w:rsid w:val="009A294C"/>
    <w:rsid w:val="009A77E0"/>
    <w:rsid w:val="009C5B72"/>
    <w:rsid w:val="009E4807"/>
    <w:rsid w:val="009E6199"/>
    <w:rsid w:val="00A1288D"/>
    <w:rsid w:val="00A45F1C"/>
    <w:rsid w:val="00A503FA"/>
    <w:rsid w:val="00A520C2"/>
    <w:rsid w:val="00A57348"/>
    <w:rsid w:val="00A66B24"/>
    <w:rsid w:val="00A705C0"/>
    <w:rsid w:val="00AA12C2"/>
    <w:rsid w:val="00AA628C"/>
    <w:rsid w:val="00AE01C0"/>
    <w:rsid w:val="00AE67CC"/>
    <w:rsid w:val="00AF01A5"/>
    <w:rsid w:val="00B0319E"/>
    <w:rsid w:val="00B11E07"/>
    <w:rsid w:val="00B23CF3"/>
    <w:rsid w:val="00B31E16"/>
    <w:rsid w:val="00B46583"/>
    <w:rsid w:val="00B67291"/>
    <w:rsid w:val="00B72964"/>
    <w:rsid w:val="00BD290D"/>
    <w:rsid w:val="00BE7E3C"/>
    <w:rsid w:val="00BF7C49"/>
    <w:rsid w:val="00C00DFC"/>
    <w:rsid w:val="00C05038"/>
    <w:rsid w:val="00C16622"/>
    <w:rsid w:val="00C31D12"/>
    <w:rsid w:val="00C86CBE"/>
    <w:rsid w:val="00C917D5"/>
    <w:rsid w:val="00CA0256"/>
    <w:rsid w:val="00CA0F46"/>
    <w:rsid w:val="00CD3A54"/>
    <w:rsid w:val="00CD7798"/>
    <w:rsid w:val="00CE1AE4"/>
    <w:rsid w:val="00CE50E6"/>
    <w:rsid w:val="00CE5213"/>
    <w:rsid w:val="00CF04AB"/>
    <w:rsid w:val="00D12650"/>
    <w:rsid w:val="00D144A6"/>
    <w:rsid w:val="00D15BA0"/>
    <w:rsid w:val="00D16810"/>
    <w:rsid w:val="00D2176A"/>
    <w:rsid w:val="00D2177D"/>
    <w:rsid w:val="00D4050B"/>
    <w:rsid w:val="00D723B9"/>
    <w:rsid w:val="00D87E62"/>
    <w:rsid w:val="00D95EFC"/>
    <w:rsid w:val="00E522CF"/>
    <w:rsid w:val="00E547EB"/>
    <w:rsid w:val="00E568ED"/>
    <w:rsid w:val="00E64262"/>
    <w:rsid w:val="00E76023"/>
    <w:rsid w:val="00ED3318"/>
    <w:rsid w:val="00EE0D77"/>
    <w:rsid w:val="00EE63E4"/>
    <w:rsid w:val="00EF5D7A"/>
    <w:rsid w:val="00F01D53"/>
    <w:rsid w:val="00F118B1"/>
    <w:rsid w:val="00F43C92"/>
    <w:rsid w:val="00F455AE"/>
    <w:rsid w:val="00F61494"/>
    <w:rsid w:val="00F67702"/>
    <w:rsid w:val="00F754FE"/>
    <w:rsid w:val="00F86007"/>
    <w:rsid w:val="00F9042D"/>
    <w:rsid w:val="00F94CE7"/>
    <w:rsid w:val="00FA6201"/>
    <w:rsid w:val="00FD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 fillcolor="white">
      <v:fill color="white"/>
      <o:colormru v:ext="edit" colors="#a5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A55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4C7A55"/>
    <w:pPr>
      <w:keepNext/>
      <w:outlineLvl w:val="0"/>
    </w:pPr>
    <w:rPr>
      <w:rFonts w:ascii="Verdana" w:hAnsi="Verdana"/>
      <w:sz w:val="28"/>
      <w:lang w:val="en-US"/>
    </w:rPr>
  </w:style>
  <w:style w:type="paragraph" w:styleId="2">
    <w:name w:val="heading 2"/>
    <w:basedOn w:val="a"/>
    <w:next w:val="a"/>
    <w:qFormat/>
    <w:rsid w:val="004C7A55"/>
    <w:pPr>
      <w:keepNext/>
      <w:outlineLvl w:val="1"/>
    </w:pPr>
    <w:rPr>
      <w:rFonts w:ascii="Verdana" w:hAnsi="Verdana"/>
      <w:b/>
      <w:bCs/>
      <w:lang w:val="en-US"/>
    </w:rPr>
  </w:style>
  <w:style w:type="paragraph" w:styleId="3">
    <w:name w:val="heading 3"/>
    <w:basedOn w:val="a"/>
    <w:next w:val="a"/>
    <w:qFormat/>
    <w:rsid w:val="004C7A55"/>
    <w:pPr>
      <w:keepNext/>
      <w:jc w:val="center"/>
      <w:outlineLvl w:val="2"/>
    </w:pPr>
    <w:rPr>
      <w:rFonts w:ascii="Verdana" w:hAnsi="Verdana"/>
      <w:sz w:val="28"/>
      <w:lang w:val="en-US"/>
    </w:rPr>
  </w:style>
  <w:style w:type="paragraph" w:styleId="4">
    <w:name w:val="heading 4"/>
    <w:basedOn w:val="a"/>
    <w:next w:val="a"/>
    <w:qFormat/>
    <w:rsid w:val="004C7A55"/>
    <w:pPr>
      <w:keepNext/>
      <w:jc w:val="center"/>
      <w:outlineLvl w:val="3"/>
    </w:pPr>
    <w:rPr>
      <w:rFonts w:ascii="Verdana" w:hAnsi="Verdana"/>
      <w:b/>
      <w:bCs/>
      <w:lang w:val="en-US"/>
    </w:rPr>
  </w:style>
  <w:style w:type="paragraph" w:styleId="5">
    <w:name w:val="heading 5"/>
    <w:basedOn w:val="a"/>
    <w:next w:val="a"/>
    <w:link w:val="5Char"/>
    <w:semiHidden/>
    <w:unhideWhenUsed/>
    <w:qFormat/>
    <w:rsid w:val="00824D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9042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F9042D"/>
    <w:rPr>
      <w:rFonts w:ascii="Tahoma" w:hAnsi="Tahoma" w:cs="Tahoma"/>
      <w:sz w:val="16"/>
      <w:szCs w:val="16"/>
      <w:lang w:eastAsia="en-US"/>
    </w:rPr>
  </w:style>
  <w:style w:type="paragraph" w:styleId="a4">
    <w:name w:val="header"/>
    <w:basedOn w:val="a"/>
    <w:link w:val="Char0"/>
    <w:uiPriority w:val="99"/>
    <w:rsid w:val="003D3C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3D3C19"/>
    <w:rPr>
      <w:sz w:val="24"/>
      <w:szCs w:val="24"/>
      <w:lang w:eastAsia="en-US"/>
    </w:rPr>
  </w:style>
  <w:style w:type="paragraph" w:styleId="a5">
    <w:name w:val="footer"/>
    <w:basedOn w:val="a"/>
    <w:link w:val="Char1"/>
    <w:uiPriority w:val="99"/>
    <w:rsid w:val="003D3C1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3D3C19"/>
    <w:rPr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AE01C0"/>
    <w:pPr>
      <w:spacing w:before="100" w:beforeAutospacing="1" w:after="100" w:afterAutospacing="1"/>
    </w:pPr>
    <w:rPr>
      <w:lang w:val="el-GR" w:eastAsia="el-GR"/>
    </w:rPr>
  </w:style>
  <w:style w:type="character" w:styleId="a6">
    <w:name w:val="Strong"/>
    <w:basedOn w:val="a0"/>
    <w:uiPriority w:val="22"/>
    <w:qFormat/>
    <w:rsid w:val="001D4599"/>
    <w:rPr>
      <w:b/>
      <w:bCs/>
    </w:rPr>
  </w:style>
  <w:style w:type="character" w:customStyle="1" w:styleId="maintext">
    <w:name w:val="main_text"/>
    <w:basedOn w:val="a0"/>
    <w:rsid w:val="00CA0256"/>
  </w:style>
  <w:style w:type="character" w:customStyle="1" w:styleId="5Char">
    <w:name w:val="Επικεφαλίδα 5 Char"/>
    <w:basedOn w:val="a0"/>
    <w:link w:val="5"/>
    <w:semiHidden/>
    <w:rsid w:val="00824D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4E2A-2154-40F9-813F-F4EBD38A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kavos ae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kavos</dc:creator>
  <cp:lastModifiedBy>BARBARA</cp:lastModifiedBy>
  <cp:revision>3</cp:revision>
  <cp:lastPrinted>2018-09-02T14:30:00Z</cp:lastPrinted>
  <dcterms:created xsi:type="dcterms:W3CDTF">2019-06-11T16:05:00Z</dcterms:created>
  <dcterms:modified xsi:type="dcterms:W3CDTF">2019-06-11T16:31:00Z</dcterms:modified>
</cp:coreProperties>
</file>